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D314B1" w:rsidP="00AC26B7">
      <w:r>
        <w:rPr>
          <w:noProof/>
          <w:lang w:eastAsia="en-AU"/>
        </w:rPr>
        <w:pict>
          <v:rect id="_x0000_s1419" style="position:absolute;margin-left:-11.1pt;margin-top:637.5pt;width:606.4pt;height:49.5pt;z-index:251654656;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Pr>
          <w:noProof/>
          <w:lang w:eastAsia="en-AU"/>
        </w:rPr>
        <w:pict>
          <v:rect id="_x0000_s1504" style="position:absolute;margin-left:106.9pt;margin-top:660.75pt;width:403.6pt;height:55.9pt;z-index:251657728;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Pr="00D314B1">
        <w:rPr>
          <w:noProof/>
          <w:lang w:val="en-US"/>
        </w:rPr>
        <w:pict>
          <v:rect id="_x0000_s1417" style="position:absolute;margin-left:-1.3pt;margin-top:58.1pt;width:534.5pt;height:109.75pt;z-index:251653632;mso-width-percent:900;mso-height-percent:73;mso-position-horizontal-relative:page;mso-position-vertical-relative:page;mso-width-percent:900;mso-height-percent:73;v-text-anchor:middle" o:allowincell="f" fillcolor="#b8cce4" strokecolor="white" strokeweight="1pt">
            <v:fill color2="#365f91"/>
            <v:shadow color="#d8d8d8" offset="3pt,3pt" offset2="2pt,2pt"/>
            <v:textbox style="mso-next-textbox:#_x0000_s1417;mso-fit-shape-to-text:t" inset="14.4pt,,14.4pt">
              <w:txbxContent>
                <w:p w:rsidR="00E36848" w:rsidRPr="00360AA1" w:rsidRDefault="00347FFB" w:rsidP="00901EFD">
                  <w:pPr>
                    <w:pStyle w:val="NoSpacing"/>
                    <w:jc w:val="right"/>
                    <w:rPr>
                      <w:rFonts w:ascii="Arial Black" w:hAnsi="Arial Black"/>
                      <w:color w:val="FFFFFF"/>
                      <w:sz w:val="72"/>
                      <w:szCs w:val="72"/>
                    </w:rPr>
                  </w:pPr>
                  <w:r>
                    <w:rPr>
                      <w:rFonts w:ascii="Arial Black" w:hAnsi="Arial Black"/>
                      <w:sz w:val="72"/>
                      <w:szCs w:val="72"/>
                      <w:lang w:val="en-AU"/>
                    </w:rPr>
                    <w:t xml:space="preserve">Processes in kitchen </w:t>
                  </w:r>
                  <w:r w:rsidR="00901EFD">
                    <w:rPr>
                      <w:rFonts w:ascii="Arial Black" w:hAnsi="Arial Black"/>
                      <w:sz w:val="72"/>
                      <w:szCs w:val="72"/>
                      <w:lang w:val="en-AU"/>
                    </w:rPr>
                    <w:br/>
                  </w:r>
                  <w:r>
                    <w:rPr>
                      <w:rFonts w:ascii="Arial Black" w:hAnsi="Arial Black"/>
                      <w:sz w:val="72"/>
                      <w:szCs w:val="72"/>
                      <w:lang w:val="en-AU"/>
                    </w:rPr>
                    <w:t>and bathroom projects</w:t>
                  </w:r>
                </w:p>
              </w:txbxContent>
            </v:textbox>
            <w10:wrap anchorx="page" anchory="page"/>
          </v:rect>
        </w:pict>
      </w:r>
      <w:r w:rsidRPr="00D314B1">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4pt;height:63.95pt;z-index:251655680;mso-width-percent:400;mso-height-percent:200;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901EFD" w:rsidP="00AC26B7">
      <w:pPr>
        <w:sectPr w:rsidR="008E7814" w:rsidSect="004C382B">
          <w:headerReference w:type="default" r:id="rId8"/>
          <w:footerReference w:type="default" r:id="rId9"/>
          <w:pgSz w:w="11906" w:h="16838" w:code="9"/>
          <w:pgMar w:top="1418" w:right="1418" w:bottom="1418" w:left="1418" w:header="709" w:footer="709" w:gutter="0"/>
          <w:cols w:space="708"/>
          <w:titlePg/>
          <w:docGrid w:linePitch="360"/>
        </w:sectPr>
      </w:pPr>
      <w:r>
        <w:rPr>
          <w:noProof/>
          <w:lang w:eastAsia="en-AU"/>
        </w:rPr>
        <w:pict>
          <v:rect id="_x0000_s1416" style="position:absolute;margin-left:42pt;margin-top:376.55pt;width:314.75pt;height:131.05pt;z-index:251652608;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360AA1" w:rsidRDefault="00347FFB" w:rsidP="00901EFD">
                  <w:pPr>
                    <w:pStyle w:val="NoSpacing"/>
                    <w:spacing w:after="120"/>
                    <w:rPr>
                      <w:rFonts w:cs="Calibri"/>
                      <w:b/>
                      <w:i/>
                      <w:color w:val="FFFFFF"/>
                      <w:sz w:val="36"/>
                      <w:szCs w:val="36"/>
                    </w:rPr>
                  </w:pPr>
                  <w:r>
                    <w:rPr>
                      <w:rFonts w:cs="Calibri"/>
                      <w:b/>
                      <w:i/>
                      <w:sz w:val="36"/>
                      <w:szCs w:val="36"/>
                    </w:rPr>
                    <w:t>LMFKB3001A</w:t>
                  </w:r>
                  <w:r w:rsidR="00901EFD">
                    <w:rPr>
                      <w:rFonts w:cs="Calibri"/>
                      <w:b/>
                      <w:i/>
                      <w:sz w:val="36"/>
                      <w:szCs w:val="36"/>
                    </w:rPr>
                    <w:br/>
                  </w:r>
                  <w:r>
                    <w:rPr>
                      <w:rFonts w:cs="Calibri"/>
                      <w:b/>
                      <w:i/>
                      <w:sz w:val="36"/>
                      <w:szCs w:val="36"/>
                    </w:rPr>
                    <w:t>Identify processes in kitchen and bathroom projects</w:t>
                  </w:r>
                </w:p>
                <w:p w:rsidR="00E36848" w:rsidRPr="008E2E43" w:rsidRDefault="00E36848">
                  <w:pPr>
                    <w:pStyle w:val="NoSpacing"/>
                    <w:spacing w:line="360" w:lineRule="auto"/>
                    <w:rPr>
                      <w:color w:val="FFFFFF"/>
                    </w:rPr>
                  </w:pPr>
                </w:p>
              </w:txbxContent>
            </v:textbox>
            <w10:wrap anchorx="page" anchory="margin"/>
          </v:rect>
        </w:pict>
      </w:r>
      <w:r>
        <w:rPr>
          <w:noProof/>
          <w:lang w:eastAsia="en-AU"/>
        </w:rPr>
        <w:drawing>
          <wp:anchor distT="0" distB="0" distL="114300" distR="114300" simplePos="0" relativeHeight="251651584" behindDoc="1" locked="0" layoutInCell="1" allowOverlap="1">
            <wp:simplePos x="0" y="0"/>
            <wp:positionH relativeFrom="column">
              <wp:posOffset>-266065</wp:posOffset>
            </wp:positionH>
            <wp:positionV relativeFrom="paragraph">
              <wp:posOffset>2005330</wp:posOffset>
            </wp:positionV>
            <wp:extent cx="4218305" cy="1845945"/>
            <wp:effectExtent l="19050" t="0" r="0" b="0"/>
            <wp:wrapTight wrapText="bothSides">
              <wp:wrapPolygon edited="0">
                <wp:start x="-98" y="0"/>
                <wp:lineTo x="-98" y="21399"/>
                <wp:lineTo x="21558" y="21399"/>
                <wp:lineTo x="21558"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10" cstate="print"/>
                    <a:srcRect/>
                    <a:stretch>
                      <a:fillRect/>
                    </a:stretch>
                  </pic:blipFill>
                  <pic:spPr bwMode="auto">
                    <a:xfrm>
                      <a:off x="0" y="0"/>
                      <a:ext cx="4218305" cy="1845945"/>
                    </a:xfrm>
                    <a:prstGeom prst="rect">
                      <a:avLst/>
                    </a:prstGeom>
                    <a:noFill/>
                    <a:ln w="9525">
                      <a:noFill/>
                      <a:miter lim="800000"/>
                      <a:headEnd/>
                      <a:tailEnd/>
                    </a:ln>
                  </pic:spPr>
                </pic:pic>
              </a:graphicData>
            </a:graphic>
          </wp:anchor>
        </w:drawing>
      </w:r>
      <w:r w:rsidRPr="00901EFD">
        <w:drawing>
          <wp:anchor distT="0" distB="0" distL="114300" distR="114300" simplePos="0" relativeHeight="251665920" behindDoc="1" locked="0" layoutInCell="1" allowOverlap="1">
            <wp:simplePos x="0" y="0"/>
            <wp:positionH relativeFrom="column">
              <wp:posOffset>3901635</wp:posOffset>
            </wp:positionH>
            <wp:positionV relativeFrom="paragraph">
              <wp:posOffset>-1256030</wp:posOffset>
            </wp:positionV>
            <wp:extent cx="2758050" cy="8220808"/>
            <wp:effectExtent l="19050" t="0" r="1270" b="0"/>
            <wp:wrapTight wrapText="bothSides">
              <wp:wrapPolygon edited="0">
                <wp:start x="-149" y="0"/>
                <wp:lineTo x="-149" y="21532"/>
                <wp:lineTo x="21610" y="21532"/>
                <wp:lineTo x="21610" y="0"/>
                <wp:lineTo x="-149" y="0"/>
              </wp:wrapPolygon>
            </wp:wrapTight>
            <wp:docPr id="680" name="Picture 680" descr="DSC_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DSC_0147"/>
                    <pic:cNvPicPr>
                      <a:picLocks noChangeAspect="1" noChangeArrowheads="1"/>
                    </pic:cNvPicPr>
                  </pic:nvPicPr>
                  <pic:blipFill>
                    <a:blip r:embed="rId11" cstate="print"/>
                    <a:srcRect/>
                    <a:stretch>
                      <a:fillRect/>
                    </a:stretch>
                  </pic:blipFill>
                  <pic:spPr bwMode="auto">
                    <a:xfrm>
                      <a:off x="0" y="0"/>
                      <a:ext cx="2760980" cy="8217535"/>
                    </a:xfrm>
                    <a:prstGeom prst="rect">
                      <a:avLst/>
                    </a:prstGeom>
                    <a:noFill/>
                    <a:ln w="9525">
                      <a:noFill/>
                      <a:miter lim="800000"/>
                      <a:headEnd/>
                      <a:tailEnd/>
                    </a:ln>
                  </pic:spPr>
                </pic:pic>
              </a:graphicData>
            </a:graphic>
          </wp:anchor>
        </w:drawing>
      </w: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AC26B7" w:rsidRPr="00915117" w:rsidRDefault="00347FFB"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Processes in kitchen and bathroom projects</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9E1AB9" w:rsidRDefault="009E1AB9" w:rsidP="00AC26B7"/>
    <w:p w:rsidR="004A3B60" w:rsidRPr="00972711" w:rsidRDefault="004A3B60" w:rsidP="00AC26B7">
      <w:r>
        <w:t>Containing print-version written assignments supporting the unit of competency:</w:t>
      </w:r>
    </w:p>
    <w:p w:rsidR="00972711" w:rsidRDefault="00347FFB" w:rsidP="004A3B60">
      <w:pPr>
        <w:pStyle w:val="NoSpacing"/>
        <w:jc w:val="center"/>
        <w:rPr>
          <w:rFonts w:ascii="Arial" w:hAnsi="Arial" w:cs="Arial"/>
          <w:b/>
          <w:i/>
          <w:sz w:val="24"/>
          <w:szCs w:val="24"/>
        </w:rPr>
      </w:pPr>
      <w:r>
        <w:rPr>
          <w:rFonts w:ascii="Arial" w:hAnsi="Arial" w:cs="Arial"/>
          <w:b/>
          <w:i/>
          <w:sz w:val="24"/>
          <w:szCs w:val="24"/>
        </w:rPr>
        <w:t>LMFKB3001A</w:t>
      </w:r>
      <w:r w:rsidR="00972711" w:rsidRPr="004A3B60">
        <w:rPr>
          <w:rFonts w:ascii="Arial" w:hAnsi="Arial" w:cs="Arial"/>
          <w:b/>
          <w:i/>
          <w:sz w:val="24"/>
          <w:szCs w:val="24"/>
        </w:rPr>
        <w:t xml:space="preserve"> </w:t>
      </w:r>
      <w:r>
        <w:rPr>
          <w:rFonts w:ascii="Arial" w:hAnsi="Arial" w:cs="Arial"/>
          <w:b/>
          <w:i/>
          <w:sz w:val="24"/>
          <w:szCs w:val="24"/>
        </w:rPr>
        <w:t>Identify processes in kitchen and bathroom projects</w:t>
      </w:r>
    </w:p>
    <w:p w:rsidR="004A3B60" w:rsidRPr="004A3B60" w:rsidRDefault="004A3B60" w:rsidP="004A3B60">
      <w:pPr>
        <w:pStyle w:val="NoSpacing"/>
        <w:rPr>
          <w:rFonts w:ascii="Arial" w:hAnsi="Arial" w:cs="Arial"/>
          <w:sz w:val="24"/>
          <w:szCs w:val="24"/>
        </w:rPr>
      </w:pPr>
    </w:p>
    <w:p w:rsidR="004A3B60" w:rsidRDefault="004A3B60" w:rsidP="004A3B60">
      <w:pPr>
        <w:pStyle w:val="NoSpacing"/>
        <w:rPr>
          <w:rFonts w:ascii="Arial" w:hAnsi="Arial" w:cs="Arial"/>
          <w:color w:val="000000"/>
          <w:sz w:val="24"/>
          <w:szCs w:val="24"/>
        </w:rPr>
      </w:pPr>
      <w:r w:rsidRPr="004A3B60">
        <w:rPr>
          <w:rFonts w:ascii="Arial" w:hAnsi="Arial" w:cs="Arial"/>
          <w:color w:val="000000"/>
          <w:sz w:val="24"/>
          <w:szCs w:val="24"/>
        </w:rPr>
        <w:t>These assignments are also ava</w:t>
      </w:r>
      <w:r>
        <w:rPr>
          <w:rFonts w:ascii="Arial" w:hAnsi="Arial" w:cs="Arial"/>
          <w:color w:val="000000"/>
          <w:sz w:val="24"/>
          <w:szCs w:val="24"/>
        </w:rPr>
        <w:t>i</w:t>
      </w:r>
      <w:r w:rsidRPr="004A3B60">
        <w:rPr>
          <w:rFonts w:ascii="Arial" w:hAnsi="Arial" w:cs="Arial"/>
          <w:color w:val="000000"/>
          <w:sz w:val="24"/>
          <w:szCs w:val="24"/>
        </w:rPr>
        <w:t>l</w:t>
      </w:r>
      <w:r>
        <w:rPr>
          <w:rFonts w:ascii="Arial" w:hAnsi="Arial" w:cs="Arial"/>
          <w:color w:val="000000"/>
          <w:sz w:val="24"/>
          <w:szCs w:val="24"/>
        </w:rPr>
        <w:t>a</w:t>
      </w:r>
      <w:r w:rsidRPr="004A3B60">
        <w:rPr>
          <w:rFonts w:ascii="Arial" w:hAnsi="Arial" w:cs="Arial"/>
          <w:color w:val="000000"/>
          <w:sz w:val="24"/>
          <w:szCs w:val="24"/>
        </w:rPr>
        <w:t xml:space="preserve">ble in an electronic </w:t>
      </w:r>
      <w:r>
        <w:rPr>
          <w:rFonts w:ascii="Arial" w:hAnsi="Arial" w:cs="Arial"/>
          <w:color w:val="000000"/>
          <w:sz w:val="24"/>
          <w:szCs w:val="24"/>
        </w:rPr>
        <w:t>‘Word’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D314B1" w:rsidP="009E1AB9">
      <w:pPr>
        <w:pStyle w:val="NoSpacing"/>
        <w:jc w:val="center"/>
      </w:pPr>
      <w:hyperlink r:id="rId12" w:history="1">
        <w:r w:rsidR="009026A5" w:rsidRPr="000346E6">
          <w:rPr>
            <w:rStyle w:val="Hyperlink"/>
            <w:rFonts w:ascii="Arial" w:hAnsi="Arial" w:cs="Arial"/>
            <w:sz w:val="24"/>
            <w:szCs w:val="24"/>
          </w:rPr>
          <w:t>www.kbcabinetmaking.com.au</w:t>
        </w:r>
      </w:hyperlink>
    </w:p>
    <w:p w:rsidR="00396B7F" w:rsidRPr="004A3B60" w:rsidRDefault="00396B7F" w:rsidP="00AC26B7">
      <w:pPr>
        <w:pStyle w:val="NoSpacing"/>
      </w:pPr>
    </w:p>
    <w:p w:rsidR="009026A5" w:rsidRDefault="00944A9B" w:rsidP="00AC26B7">
      <w:pPr>
        <w:pStyle w:val="NoSpacing"/>
      </w:pPr>
      <w:r>
        <w:rPr>
          <w:noProof/>
          <w:lang w:val="en-AU" w:eastAsia="en-AU"/>
        </w:rPr>
        <w:drawing>
          <wp:anchor distT="0" distB="0" distL="114300" distR="114300" simplePos="0" relativeHeight="251659776"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10"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9E1AB9">
      <w:pPr>
        <w:pStyle w:val="Style2"/>
        <w:spacing w:before="0" w:line="240" w:lineRule="auto"/>
        <w:jc w:val="right"/>
      </w:pPr>
      <w:r w:rsidRPr="00915117">
        <w:t>Developed by Workspace Training for the 2011-2012</w:t>
      </w:r>
    </w:p>
    <w:p w:rsidR="009026A5" w:rsidRPr="00915117" w:rsidRDefault="007D2BF9" w:rsidP="009E1AB9">
      <w:pPr>
        <w:pStyle w:val="Style2"/>
        <w:spacing w:before="0" w:line="240" w:lineRule="auto"/>
        <w:jc w:val="right"/>
      </w:pPr>
      <w:r w:rsidRPr="00915117">
        <w:t>Workplace English Language and Literacy (WELL) Program</w:t>
      </w:r>
    </w:p>
    <w:p w:rsidR="007D2BF9" w:rsidRPr="00915117" w:rsidRDefault="007D2BF9" w:rsidP="009E1AB9">
      <w:pPr>
        <w:pStyle w:val="Style2"/>
        <w:spacing w:before="0" w:line="240" w:lineRule="auto"/>
        <w:jc w:val="right"/>
      </w:pPr>
      <w:r w:rsidRPr="00915117">
        <w:t>Kitchen and Bathroom Cabinetmaki</w:t>
      </w:r>
      <w:r w:rsidR="000D24D6">
        <w:t>ng resource development project</w:t>
      </w:r>
    </w:p>
    <w:p w:rsidR="00915117" w:rsidRDefault="00915117" w:rsidP="00AC26B7">
      <w:pPr>
        <w:pStyle w:val="NoSpacing"/>
      </w:pPr>
    </w:p>
    <w:p w:rsidR="00915117" w:rsidRDefault="00915117" w:rsidP="00AC26B7">
      <w:pPr>
        <w:pStyle w:val="NoSpacing"/>
      </w:pPr>
    </w:p>
    <w:p w:rsidR="009026A5" w:rsidRDefault="00944A9B" w:rsidP="00AC26B7">
      <w:pPr>
        <w:pStyle w:val="NoSpacing"/>
      </w:pPr>
      <w:r>
        <w:rPr>
          <w:noProof/>
          <w:lang w:val="en-AU" w:eastAsia="en-AU"/>
        </w:rPr>
        <w:drawing>
          <wp:anchor distT="0" distB="0" distL="114300" distR="114300" simplePos="0" relativeHeight="251660800" behindDoc="1" locked="0" layoutInCell="1" allowOverlap="1">
            <wp:simplePos x="0" y="0"/>
            <wp:positionH relativeFrom="column">
              <wp:posOffset>3970655</wp:posOffset>
            </wp:positionH>
            <wp:positionV relativeFrom="paragraph">
              <wp:posOffset>137160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026A5" w:rsidRDefault="009026A5" w:rsidP="00AC26B7">
      <w:pPr>
        <w:pStyle w:val="NoSpacing"/>
      </w:pPr>
    </w:p>
    <w:p w:rsidR="009E1AB9" w:rsidRDefault="009E1AB9" w:rsidP="00AC26B7">
      <w:pPr>
        <w:pStyle w:val="NoSpacing"/>
      </w:pPr>
    </w:p>
    <w:p w:rsidR="009E1AB9" w:rsidRDefault="009E1AB9" w:rsidP="00AC26B7">
      <w:pPr>
        <w:pStyle w:val="NoSpacing"/>
      </w:pPr>
    </w:p>
    <w:p w:rsidR="0096352B" w:rsidRDefault="00D314B1" w:rsidP="00CC4EA2">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r w:rsidR="00AC26B7">
        <w:br w:type="page"/>
      </w:r>
    </w:p>
    <w:p w:rsidR="0096352B" w:rsidRDefault="0096352B" w:rsidP="00AC26B7">
      <w:pPr>
        <w:pStyle w:val="NoSpacing"/>
      </w:pPr>
    </w:p>
    <w:p w:rsidR="0096352B" w:rsidRDefault="0096352B" w:rsidP="00AC26B7">
      <w:pPr>
        <w:pStyle w:val="NoSpacing"/>
      </w:pPr>
    </w:p>
    <w:p w:rsidR="00AC26B7" w:rsidRDefault="00AC26B7" w:rsidP="00AC26B7">
      <w:pPr>
        <w:pStyle w:val="NoSpacing"/>
      </w:pPr>
    </w:p>
    <w:p w:rsidR="00CC4EA2" w:rsidRDefault="00CC4EA2" w:rsidP="00AC26B7">
      <w:pPr>
        <w:pStyle w:val="NoSpacing"/>
      </w:pPr>
    </w:p>
    <w:p w:rsidR="008934C8" w:rsidRPr="00CC4EA2" w:rsidRDefault="00BB03E8" w:rsidP="00AC26B7">
      <w:pPr>
        <w:pStyle w:val="Style2"/>
        <w:rPr>
          <w:rFonts w:ascii="Arial" w:hAnsi="Arial"/>
        </w:rPr>
      </w:pPr>
      <w:r w:rsidRPr="000D24D6">
        <w:t>ISBN</w:t>
      </w:r>
      <w:r w:rsidRPr="00972711">
        <w:t>:</w:t>
      </w:r>
      <w:r w:rsidR="0096352B" w:rsidRPr="00972711">
        <w:t xml:space="preserve"> </w:t>
      </w:r>
      <w:r w:rsidR="00CC4EA2" w:rsidRPr="00CC4EA2">
        <w:rPr>
          <w:rFonts w:ascii="Arial" w:hAnsi="Arial"/>
        </w:rPr>
        <w:t>978-0-9873328-5-1</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944A9B" w:rsidP="00AC26B7">
      <w:pPr>
        <w:pStyle w:val="NoSpacing"/>
      </w:pPr>
      <w:r>
        <w:rPr>
          <w:noProof/>
          <w:lang w:val="en-AU" w:eastAsia="en-AU"/>
        </w:rPr>
        <w:drawing>
          <wp:inline distT="0" distB="0" distL="0" distR="0">
            <wp:extent cx="828040" cy="274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8040" cy="274320"/>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CC4EA2">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8F3E7B" w:rsidRPr="00915117" w:rsidRDefault="008F3E7B" w:rsidP="00AC26B7">
      <w:pPr>
        <w:pStyle w:val="Heading1"/>
      </w:pPr>
      <w:bookmarkStart w:id="0" w:name="_Toc307489065"/>
      <w:bookmarkStart w:id="1" w:name="_Toc329179399"/>
      <w:r w:rsidRPr="00915117">
        <w:lastRenderedPageBreak/>
        <w:t>Table of contents</w:t>
      </w:r>
      <w:bookmarkEnd w:id="0"/>
      <w:bookmarkEnd w:id="1"/>
    </w:p>
    <w:p w:rsidR="008F3E7B" w:rsidRDefault="008F3E7B" w:rsidP="00AC26B7"/>
    <w:p w:rsidR="00CC4EA2" w:rsidRPr="00CC4EA2" w:rsidRDefault="00D314B1" w:rsidP="00CC4EA2">
      <w:pPr>
        <w:pStyle w:val="TOC1"/>
        <w:spacing w:before="0" w:after="240"/>
        <w:rPr>
          <w:rFonts w:asciiTheme="minorHAnsi" w:eastAsiaTheme="minorEastAsia" w:hAnsiTheme="minorHAnsi" w:cstheme="minorBidi"/>
          <w:b w:val="0"/>
          <w:sz w:val="22"/>
          <w:szCs w:val="22"/>
          <w:lang w:eastAsia="en-AU"/>
        </w:rPr>
      </w:pPr>
      <w:r w:rsidRPr="00D314B1">
        <w:fldChar w:fldCharType="begin"/>
      </w:r>
      <w:r w:rsidR="009426BB">
        <w:instrText xml:space="preserve"> TOC \h \z \t "Heading 1,1,Heading 2,2" </w:instrText>
      </w:r>
      <w:r w:rsidRPr="00D314B1">
        <w:fldChar w:fldCharType="separate"/>
      </w:r>
      <w:hyperlink w:anchor="_Toc329179399" w:history="1">
        <w:r w:rsidR="00CC4EA2" w:rsidRPr="00CC4EA2">
          <w:rPr>
            <w:rStyle w:val="Hyperlink"/>
            <w:b w:val="0"/>
          </w:rPr>
          <w:t>Table of contents</w:t>
        </w:r>
        <w:r w:rsidR="00CC4EA2" w:rsidRPr="00CC4EA2">
          <w:rPr>
            <w:b w:val="0"/>
            <w:webHidden/>
          </w:rPr>
          <w:tab/>
        </w:r>
        <w:r w:rsidRPr="00CC4EA2">
          <w:rPr>
            <w:b w:val="0"/>
            <w:webHidden/>
          </w:rPr>
          <w:fldChar w:fldCharType="begin"/>
        </w:r>
        <w:r w:rsidR="00CC4EA2" w:rsidRPr="00CC4EA2">
          <w:rPr>
            <w:b w:val="0"/>
            <w:webHidden/>
          </w:rPr>
          <w:instrText xml:space="preserve"> PAGEREF _Toc329179399 \h </w:instrText>
        </w:r>
        <w:r w:rsidRPr="00CC4EA2">
          <w:rPr>
            <w:b w:val="0"/>
            <w:webHidden/>
          </w:rPr>
        </w:r>
        <w:r w:rsidRPr="00CC4EA2">
          <w:rPr>
            <w:b w:val="0"/>
            <w:webHidden/>
          </w:rPr>
          <w:fldChar w:fldCharType="separate"/>
        </w:r>
        <w:r w:rsidR="00CC4EA2" w:rsidRPr="00CC4EA2">
          <w:rPr>
            <w:b w:val="0"/>
            <w:webHidden/>
          </w:rPr>
          <w:t>5</w:t>
        </w:r>
        <w:r w:rsidRPr="00CC4EA2">
          <w:rPr>
            <w:b w:val="0"/>
            <w:webHidden/>
          </w:rPr>
          <w:fldChar w:fldCharType="end"/>
        </w:r>
      </w:hyperlink>
    </w:p>
    <w:p w:rsidR="00CC4EA2" w:rsidRPr="00CC4EA2" w:rsidRDefault="00D314B1" w:rsidP="00CC4EA2">
      <w:pPr>
        <w:pStyle w:val="TOC1"/>
        <w:spacing w:before="0" w:after="240"/>
        <w:rPr>
          <w:rFonts w:asciiTheme="minorHAnsi" w:eastAsiaTheme="minorEastAsia" w:hAnsiTheme="minorHAnsi" w:cstheme="minorBidi"/>
          <w:b w:val="0"/>
          <w:sz w:val="22"/>
          <w:szCs w:val="22"/>
          <w:lang w:eastAsia="en-AU"/>
        </w:rPr>
      </w:pPr>
      <w:hyperlink w:anchor="_Toc329179400" w:history="1">
        <w:r w:rsidR="00CC4EA2" w:rsidRPr="00CC4EA2">
          <w:rPr>
            <w:rStyle w:val="Hyperlink"/>
            <w:b w:val="0"/>
          </w:rPr>
          <w:t>The assessment process</w:t>
        </w:r>
        <w:r w:rsidR="00CC4EA2" w:rsidRPr="00CC4EA2">
          <w:rPr>
            <w:b w:val="0"/>
            <w:webHidden/>
          </w:rPr>
          <w:tab/>
        </w:r>
        <w:r w:rsidRPr="00CC4EA2">
          <w:rPr>
            <w:b w:val="0"/>
            <w:webHidden/>
          </w:rPr>
          <w:fldChar w:fldCharType="begin"/>
        </w:r>
        <w:r w:rsidR="00CC4EA2" w:rsidRPr="00CC4EA2">
          <w:rPr>
            <w:b w:val="0"/>
            <w:webHidden/>
          </w:rPr>
          <w:instrText xml:space="preserve"> PAGEREF _Toc329179400 \h </w:instrText>
        </w:r>
        <w:r w:rsidRPr="00CC4EA2">
          <w:rPr>
            <w:b w:val="0"/>
            <w:webHidden/>
          </w:rPr>
        </w:r>
        <w:r w:rsidRPr="00CC4EA2">
          <w:rPr>
            <w:b w:val="0"/>
            <w:webHidden/>
          </w:rPr>
          <w:fldChar w:fldCharType="separate"/>
        </w:r>
        <w:r w:rsidR="00CC4EA2" w:rsidRPr="00CC4EA2">
          <w:rPr>
            <w:b w:val="0"/>
            <w:webHidden/>
          </w:rPr>
          <w:t>1</w:t>
        </w:r>
        <w:r w:rsidRPr="00CC4EA2">
          <w:rPr>
            <w:b w:val="0"/>
            <w:webHidden/>
          </w:rPr>
          <w:fldChar w:fldCharType="end"/>
        </w:r>
      </w:hyperlink>
    </w:p>
    <w:p w:rsidR="00CC4EA2" w:rsidRPr="00CC4EA2" w:rsidRDefault="00D314B1" w:rsidP="00CC4EA2">
      <w:pPr>
        <w:pStyle w:val="TOC1"/>
        <w:spacing w:before="0" w:after="240"/>
        <w:rPr>
          <w:rFonts w:asciiTheme="minorHAnsi" w:eastAsiaTheme="minorEastAsia" w:hAnsiTheme="minorHAnsi" w:cstheme="minorBidi"/>
          <w:b w:val="0"/>
          <w:sz w:val="22"/>
          <w:szCs w:val="22"/>
          <w:lang w:eastAsia="en-AU"/>
        </w:rPr>
      </w:pPr>
      <w:hyperlink w:anchor="_Toc329179401" w:history="1">
        <w:r w:rsidR="00CC4EA2" w:rsidRPr="00CC4EA2">
          <w:rPr>
            <w:rStyle w:val="Hyperlink"/>
            <w:b w:val="0"/>
          </w:rPr>
          <w:t>Completing the assignments</w:t>
        </w:r>
        <w:r w:rsidR="00CC4EA2" w:rsidRPr="00CC4EA2">
          <w:rPr>
            <w:b w:val="0"/>
            <w:webHidden/>
          </w:rPr>
          <w:tab/>
        </w:r>
        <w:r w:rsidRPr="00CC4EA2">
          <w:rPr>
            <w:b w:val="0"/>
            <w:webHidden/>
          </w:rPr>
          <w:fldChar w:fldCharType="begin"/>
        </w:r>
        <w:r w:rsidR="00CC4EA2" w:rsidRPr="00CC4EA2">
          <w:rPr>
            <w:b w:val="0"/>
            <w:webHidden/>
          </w:rPr>
          <w:instrText xml:space="preserve"> PAGEREF _Toc329179401 \h </w:instrText>
        </w:r>
        <w:r w:rsidRPr="00CC4EA2">
          <w:rPr>
            <w:b w:val="0"/>
            <w:webHidden/>
          </w:rPr>
        </w:r>
        <w:r w:rsidRPr="00CC4EA2">
          <w:rPr>
            <w:b w:val="0"/>
            <w:webHidden/>
          </w:rPr>
          <w:fldChar w:fldCharType="separate"/>
        </w:r>
        <w:r w:rsidR="00CC4EA2" w:rsidRPr="00CC4EA2">
          <w:rPr>
            <w:b w:val="0"/>
            <w:webHidden/>
          </w:rPr>
          <w:t>3</w:t>
        </w:r>
        <w:r w:rsidRPr="00CC4EA2">
          <w:rPr>
            <w:b w:val="0"/>
            <w:webHidden/>
          </w:rPr>
          <w:fldChar w:fldCharType="end"/>
        </w:r>
      </w:hyperlink>
    </w:p>
    <w:p w:rsidR="00CC4EA2" w:rsidRPr="00CC4EA2" w:rsidRDefault="00D314B1" w:rsidP="00CC4EA2">
      <w:pPr>
        <w:pStyle w:val="TOC2"/>
        <w:spacing w:before="0" w:after="240"/>
        <w:rPr>
          <w:rFonts w:asciiTheme="minorHAnsi" w:eastAsiaTheme="minorEastAsia" w:hAnsiTheme="minorHAnsi" w:cstheme="minorBidi"/>
          <w:noProof/>
          <w:sz w:val="22"/>
          <w:szCs w:val="22"/>
          <w:lang w:eastAsia="en-AU"/>
        </w:rPr>
      </w:pPr>
      <w:hyperlink w:anchor="_Toc329179402" w:history="1">
        <w:r w:rsidR="00CC4EA2" w:rsidRPr="00CC4EA2">
          <w:rPr>
            <w:rStyle w:val="Hyperlink"/>
            <w:noProof/>
          </w:rPr>
          <w:t>Assignment 1</w:t>
        </w:r>
        <w:r w:rsidR="00CC4EA2" w:rsidRPr="00CC4EA2">
          <w:rPr>
            <w:noProof/>
            <w:webHidden/>
          </w:rPr>
          <w:tab/>
        </w:r>
        <w:r w:rsidRPr="00CC4EA2">
          <w:rPr>
            <w:noProof/>
            <w:webHidden/>
          </w:rPr>
          <w:fldChar w:fldCharType="begin"/>
        </w:r>
        <w:r w:rsidR="00CC4EA2" w:rsidRPr="00CC4EA2">
          <w:rPr>
            <w:noProof/>
            <w:webHidden/>
          </w:rPr>
          <w:instrText xml:space="preserve"> PAGEREF _Toc329179402 \h </w:instrText>
        </w:r>
        <w:r w:rsidRPr="00CC4EA2">
          <w:rPr>
            <w:noProof/>
            <w:webHidden/>
          </w:rPr>
        </w:r>
        <w:r w:rsidRPr="00CC4EA2">
          <w:rPr>
            <w:noProof/>
            <w:webHidden/>
          </w:rPr>
          <w:fldChar w:fldCharType="separate"/>
        </w:r>
        <w:r w:rsidR="00CC4EA2" w:rsidRPr="00CC4EA2">
          <w:rPr>
            <w:noProof/>
            <w:webHidden/>
          </w:rPr>
          <w:t>4</w:t>
        </w:r>
        <w:r w:rsidRPr="00CC4EA2">
          <w:rPr>
            <w:noProof/>
            <w:webHidden/>
          </w:rPr>
          <w:fldChar w:fldCharType="end"/>
        </w:r>
      </w:hyperlink>
    </w:p>
    <w:p w:rsidR="00CC4EA2" w:rsidRPr="00CC4EA2" w:rsidRDefault="00D314B1" w:rsidP="00CC4EA2">
      <w:pPr>
        <w:pStyle w:val="TOC2"/>
        <w:spacing w:before="0" w:after="240"/>
        <w:rPr>
          <w:rFonts w:asciiTheme="minorHAnsi" w:eastAsiaTheme="minorEastAsia" w:hAnsiTheme="minorHAnsi" w:cstheme="minorBidi"/>
          <w:noProof/>
          <w:sz w:val="22"/>
          <w:szCs w:val="22"/>
          <w:lang w:eastAsia="en-AU"/>
        </w:rPr>
      </w:pPr>
      <w:hyperlink w:anchor="_Toc329179403" w:history="1">
        <w:r w:rsidR="00CC4EA2" w:rsidRPr="00CC4EA2">
          <w:rPr>
            <w:rStyle w:val="Hyperlink"/>
            <w:noProof/>
          </w:rPr>
          <w:t>Assignment 2</w:t>
        </w:r>
        <w:r w:rsidR="00CC4EA2" w:rsidRPr="00CC4EA2">
          <w:rPr>
            <w:noProof/>
            <w:webHidden/>
          </w:rPr>
          <w:tab/>
        </w:r>
        <w:r w:rsidRPr="00CC4EA2">
          <w:rPr>
            <w:noProof/>
            <w:webHidden/>
          </w:rPr>
          <w:fldChar w:fldCharType="begin"/>
        </w:r>
        <w:r w:rsidR="00CC4EA2" w:rsidRPr="00CC4EA2">
          <w:rPr>
            <w:noProof/>
            <w:webHidden/>
          </w:rPr>
          <w:instrText xml:space="preserve"> PAGEREF _Toc329179403 \h </w:instrText>
        </w:r>
        <w:r w:rsidRPr="00CC4EA2">
          <w:rPr>
            <w:noProof/>
            <w:webHidden/>
          </w:rPr>
        </w:r>
        <w:r w:rsidRPr="00CC4EA2">
          <w:rPr>
            <w:noProof/>
            <w:webHidden/>
          </w:rPr>
          <w:fldChar w:fldCharType="separate"/>
        </w:r>
        <w:r w:rsidR="00CC4EA2" w:rsidRPr="00CC4EA2">
          <w:rPr>
            <w:noProof/>
            <w:webHidden/>
          </w:rPr>
          <w:t>7</w:t>
        </w:r>
        <w:r w:rsidRPr="00CC4EA2">
          <w:rPr>
            <w:noProof/>
            <w:webHidden/>
          </w:rPr>
          <w:fldChar w:fldCharType="end"/>
        </w:r>
      </w:hyperlink>
    </w:p>
    <w:p w:rsidR="00CC4EA2" w:rsidRPr="00CC4EA2" w:rsidRDefault="00D314B1" w:rsidP="00CC4EA2">
      <w:pPr>
        <w:pStyle w:val="TOC2"/>
        <w:spacing w:before="0" w:after="240"/>
        <w:rPr>
          <w:rFonts w:asciiTheme="minorHAnsi" w:eastAsiaTheme="minorEastAsia" w:hAnsiTheme="minorHAnsi" w:cstheme="minorBidi"/>
          <w:noProof/>
          <w:sz w:val="22"/>
          <w:szCs w:val="22"/>
          <w:lang w:eastAsia="en-AU"/>
        </w:rPr>
      </w:pPr>
      <w:hyperlink w:anchor="_Toc329179404" w:history="1">
        <w:r w:rsidR="00CC4EA2" w:rsidRPr="00CC4EA2">
          <w:rPr>
            <w:rStyle w:val="Hyperlink"/>
            <w:noProof/>
          </w:rPr>
          <w:t>Assignment 3</w:t>
        </w:r>
        <w:r w:rsidR="00CC4EA2" w:rsidRPr="00CC4EA2">
          <w:rPr>
            <w:noProof/>
            <w:webHidden/>
          </w:rPr>
          <w:tab/>
        </w:r>
        <w:r w:rsidRPr="00CC4EA2">
          <w:rPr>
            <w:noProof/>
            <w:webHidden/>
          </w:rPr>
          <w:fldChar w:fldCharType="begin"/>
        </w:r>
        <w:r w:rsidR="00CC4EA2" w:rsidRPr="00CC4EA2">
          <w:rPr>
            <w:noProof/>
            <w:webHidden/>
          </w:rPr>
          <w:instrText xml:space="preserve"> PAGEREF _Toc329179404 \h </w:instrText>
        </w:r>
        <w:r w:rsidRPr="00CC4EA2">
          <w:rPr>
            <w:noProof/>
            <w:webHidden/>
          </w:rPr>
        </w:r>
        <w:r w:rsidRPr="00CC4EA2">
          <w:rPr>
            <w:noProof/>
            <w:webHidden/>
          </w:rPr>
          <w:fldChar w:fldCharType="separate"/>
        </w:r>
        <w:r w:rsidR="00CC4EA2" w:rsidRPr="00CC4EA2">
          <w:rPr>
            <w:noProof/>
            <w:webHidden/>
          </w:rPr>
          <w:t>10</w:t>
        </w:r>
        <w:r w:rsidRPr="00CC4EA2">
          <w:rPr>
            <w:noProof/>
            <w:webHidden/>
          </w:rPr>
          <w:fldChar w:fldCharType="end"/>
        </w:r>
      </w:hyperlink>
    </w:p>
    <w:p w:rsidR="00CC4EA2" w:rsidRPr="00CC4EA2" w:rsidRDefault="00D314B1" w:rsidP="00CC4EA2">
      <w:pPr>
        <w:pStyle w:val="TOC2"/>
        <w:spacing w:before="0" w:after="240"/>
        <w:rPr>
          <w:rFonts w:asciiTheme="minorHAnsi" w:eastAsiaTheme="minorEastAsia" w:hAnsiTheme="minorHAnsi" w:cstheme="minorBidi"/>
          <w:noProof/>
          <w:sz w:val="22"/>
          <w:szCs w:val="22"/>
          <w:lang w:eastAsia="en-AU"/>
        </w:rPr>
      </w:pPr>
      <w:hyperlink w:anchor="_Toc329179405" w:history="1">
        <w:r w:rsidR="00CC4EA2" w:rsidRPr="00CC4EA2">
          <w:rPr>
            <w:rStyle w:val="Hyperlink"/>
            <w:noProof/>
          </w:rPr>
          <w:t>Assignment 4</w:t>
        </w:r>
        <w:r w:rsidR="00CC4EA2" w:rsidRPr="00CC4EA2">
          <w:rPr>
            <w:noProof/>
            <w:webHidden/>
          </w:rPr>
          <w:tab/>
        </w:r>
        <w:r w:rsidRPr="00CC4EA2">
          <w:rPr>
            <w:noProof/>
            <w:webHidden/>
          </w:rPr>
          <w:fldChar w:fldCharType="begin"/>
        </w:r>
        <w:r w:rsidR="00CC4EA2" w:rsidRPr="00CC4EA2">
          <w:rPr>
            <w:noProof/>
            <w:webHidden/>
          </w:rPr>
          <w:instrText xml:space="preserve"> PAGEREF _Toc329179405 \h </w:instrText>
        </w:r>
        <w:r w:rsidRPr="00CC4EA2">
          <w:rPr>
            <w:noProof/>
            <w:webHidden/>
          </w:rPr>
        </w:r>
        <w:r w:rsidRPr="00CC4EA2">
          <w:rPr>
            <w:noProof/>
            <w:webHidden/>
          </w:rPr>
          <w:fldChar w:fldCharType="separate"/>
        </w:r>
        <w:r w:rsidR="00CC4EA2" w:rsidRPr="00CC4EA2">
          <w:rPr>
            <w:noProof/>
            <w:webHidden/>
          </w:rPr>
          <w:t>12</w:t>
        </w:r>
        <w:r w:rsidRPr="00CC4EA2">
          <w:rPr>
            <w:noProof/>
            <w:webHidden/>
          </w:rPr>
          <w:fldChar w:fldCharType="end"/>
        </w:r>
      </w:hyperlink>
    </w:p>
    <w:p w:rsidR="00915117" w:rsidRDefault="00D314B1" w:rsidP="00AC26B7">
      <w:r>
        <w:rPr>
          <w:noProof/>
        </w:rPr>
        <w:fldChar w:fldCharType="end"/>
      </w:r>
    </w:p>
    <w:p w:rsidR="009426BB" w:rsidRDefault="00915117" w:rsidP="00AC26B7">
      <w:r>
        <w:br w:type="page"/>
      </w:r>
    </w:p>
    <w:p w:rsidR="00CC4EA2" w:rsidRDefault="00CC4EA2" w:rsidP="00AC26B7"/>
    <w:p w:rsidR="00CC4EA2" w:rsidRPr="008F3E7B" w:rsidRDefault="00CC4EA2" w:rsidP="00AC26B7">
      <w:pPr>
        <w:sectPr w:rsidR="00CC4EA2"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2" w:name="_Toc329179400"/>
      <w:r w:rsidRPr="00CF2E98">
        <w:lastRenderedPageBreak/>
        <w:t xml:space="preserve">The </w:t>
      </w:r>
      <w:r w:rsidRPr="009426BB">
        <w:t>assessment</w:t>
      </w:r>
      <w:r w:rsidRPr="00CF2E98">
        <w:t xml:space="preserve"> process</w:t>
      </w:r>
      <w:bookmarkEnd w:id="2"/>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C85676">
      <w:pPr>
        <w:pStyle w:val="ListParagraph1"/>
        <w:numPr>
          <w:ilvl w:val="0"/>
          <w:numId w:val="35"/>
        </w:numPr>
      </w:pPr>
      <w:r w:rsidRPr="00CF2E98">
        <w:t>on-the-job discussions about how you go about particular workplace activities</w:t>
      </w:r>
    </w:p>
    <w:p w:rsidR="004F2DBF" w:rsidRPr="00CF2E98" w:rsidRDefault="004F2DBF" w:rsidP="00C85676">
      <w:pPr>
        <w:pStyle w:val="ListParagraph1"/>
        <w:numPr>
          <w:ilvl w:val="0"/>
          <w:numId w:val="35"/>
        </w:numPr>
      </w:pPr>
      <w:r w:rsidRPr="00CF2E98">
        <w:t xml:space="preserve">learning activities </w:t>
      </w:r>
      <w:r w:rsidR="00646638" w:rsidRPr="00CF2E98">
        <w:t>undertaken while you’re progressing through the unit</w:t>
      </w:r>
      <w:r w:rsidRPr="00CF2E98">
        <w:t xml:space="preserve"> </w:t>
      </w:r>
    </w:p>
    <w:p w:rsidR="004F2DBF" w:rsidRPr="00CF2E98" w:rsidRDefault="004F2DBF" w:rsidP="00C85676">
      <w:pPr>
        <w:pStyle w:val="ListParagraph1"/>
        <w:numPr>
          <w:ilvl w:val="0"/>
          <w:numId w:val="35"/>
        </w:numPr>
      </w:pPr>
      <w:r w:rsidRPr="00CF2E98">
        <w:t>practical demonstrations of your ability to use certain pieces of equipment competently and safely</w:t>
      </w:r>
    </w:p>
    <w:p w:rsidR="004F2DBF" w:rsidRPr="00CF2E98" w:rsidRDefault="004F2DBF" w:rsidP="00C85676">
      <w:pPr>
        <w:pStyle w:val="ListParagraph1"/>
        <w:numPr>
          <w:ilvl w:val="0"/>
          <w:numId w:val="35"/>
        </w:numPr>
      </w:pPr>
      <w:r w:rsidRPr="00CF2E98">
        <w:t>examples of products you have made and documents you have completed</w:t>
      </w:r>
    </w:p>
    <w:p w:rsidR="004F2DBF" w:rsidRPr="00CF2E98" w:rsidRDefault="004F2DBF" w:rsidP="00C85676">
      <w:pPr>
        <w:pStyle w:val="ListParagraph1"/>
        <w:numPr>
          <w:ilvl w:val="0"/>
          <w:numId w:val="35"/>
        </w:numPr>
        <w:spacing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w:t>
      </w:r>
      <w:r w:rsidR="004F2DBF" w:rsidRPr="00CF2E98">
        <w:lastRenderedPageBreak/>
        <w:t xml:space="preserve">you’re having trouble reading the questions or writing down your answers, make sure you speak to your trainer before you hand the assignment in. </w:t>
      </w:r>
    </w:p>
    <w:p w:rsidR="004F2DBF" w:rsidRPr="00CF2E98" w:rsidRDefault="004F2DBF" w:rsidP="00AC26B7">
      <w:r w:rsidRPr="00CF2E98">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C85676">
      <w:pPr>
        <w:pStyle w:val="ListParagraph1"/>
        <w:numPr>
          <w:ilvl w:val="0"/>
          <w:numId w:val="36"/>
        </w:numPr>
      </w:pPr>
      <w:r w:rsidRPr="00CF2E98">
        <w:t xml:space="preserve">on-the-job experience </w:t>
      </w:r>
    </w:p>
    <w:p w:rsidR="004F2DBF" w:rsidRPr="00CF2E98" w:rsidRDefault="004F2DBF" w:rsidP="00C85676">
      <w:pPr>
        <w:pStyle w:val="ListParagraph1"/>
        <w:numPr>
          <w:ilvl w:val="0"/>
          <w:numId w:val="36"/>
        </w:numPr>
      </w:pPr>
      <w:r w:rsidRPr="00CF2E98">
        <w:t>formal training in other courses</w:t>
      </w:r>
    </w:p>
    <w:p w:rsidR="004F2DBF" w:rsidRPr="00CF2E98" w:rsidRDefault="004F2DBF" w:rsidP="00C85676">
      <w:pPr>
        <w:pStyle w:val="ListParagraph1"/>
        <w:numPr>
          <w:ilvl w:val="0"/>
          <w:numId w:val="36"/>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3" w:name="_Toc329179401"/>
      <w:r w:rsidRPr="00CF2E98">
        <w:lastRenderedPageBreak/>
        <w:t>Completing the assignments</w:t>
      </w:r>
      <w:bookmarkEnd w:id="3"/>
    </w:p>
    <w:p w:rsidR="00CA1924" w:rsidRPr="0040561B" w:rsidRDefault="004F2DBF" w:rsidP="00AC26B7">
      <w:pPr>
        <w:rPr>
          <w:b/>
        </w:rPr>
      </w:pPr>
      <w:r w:rsidRPr="0040561B">
        <w:t xml:space="preserve">There are </w:t>
      </w:r>
      <w:r w:rsidR="00347FFB">
        <w:t>four</w:t>
      </w:r>
      <w:r w:rsidRPr="0040561B">
        <w:t xml:space="preserve"> assignments </w:t>
      </w:r>
      <w:r w:rsidR="00CA1924" w:rsidRPr="0040561B">
        <w:t>for</w:t>
      </w:r>
      <w:r w:rsidRPr="0040561B">
        <w:t xml:space="preserve"> the unit </w:t>
      </w:r>
      <w:r w:rsidR="00347FFB">
        <w:rPr>
          <w:i/>
        </w:rPr>
        <w:t>Processes in kitchen and bathroom projects</w:t>
      </w:r>
      <w:r w:rsidR="00CC4EA2">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D31516" w:rsidP="00AC26B7">
      <w:r>
        <w:t>Some of the assignments may be completed electronically</w:t>
      </w:r>
      <w:r w:rsidRPr="0040561B">
        <w:t xml:space="preserve"> on your computer</w:t>
      </w:r>
      <w:r>
        <w:t>. If you prefer to do this you should</w:t>
      </w:r>
      <w:r w:rsidRPr="0040561B">
        <w:t xml:space="preserve"> go to the website version</w:t>
      </w:r>
      <w:r w:rsidR="00C70DB9" w:rsidRPr="0040561B">
        <w:t xml:space="preserve"> of this unit and look for the </w:t>
      </w:r>
      <w:r w:rsidR="00C70DB9" w:rsidRPr="0040561B">
        <w:rPr>
          <w:i/>
        </w:rPr>
        <w:t>Assignment</w:t>
      </w:r>
      <w:r w:rsidR="00C70DB9" w:rsidRPr="0040561B">
        <w:t xml:space="preserve"> link in each of the </w:t>
      </w:r>
      <w:r w:rsidR="00CC4EA2">
        <w:t>four</w:t>
      </w:r>
      <w:r w:rsidR="00C70DB9" w:rsidRPr="0040561B">
        <w:t xml:space="preserv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CC4EA2">
            <w:pPr>
              <w:pStyle w:val="Heading2"/>
            </w:pPr>
            <w:r>
              <w:rPr>
                <w:sz w:val="32"/>
                <w:szCs w:val="32"/>
              </w:rPr>
              <w:lastRenderedPageBreak/>
              <w:br w:type="page"/>
            </w:r>
            <w:bookmarkStart w:id="4" w:name="_Toc306030808"/>
            <w:bookmarkStart w:id="5" w:name="_Toc329179402"/>
            <w:r w:rsidR="00C376A0" w:rsidRPr="00712576">
              <w:t>Assignment</w:t>
            </w:r>
            <w:r w:rsidR="00CC4EA2">
              <w:t xml:space="preserve"> 1</w:t>
            </w:r>
            <w:bookmarkEnd w:id="4"/>
            <w:bookmarkEnd w:id="5"/>
          </w:p>
        </w:tc>
      </w:tr>
    </w:tbl>
    <w:p w:rsidR="00CC4EA2" w:rsidRPr="00F85AD6" w:rsidRDefault="00CC4EA2" w:rsidP="00CC4EA2">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CC4EA2" w:rsidRPr="00C85676" w:rsidTr="000E4032">
        <w:tc>
          <w:tcPr>
            <w:tcW w:w="817" w:type="dxa"/>
            <w:tcBorders>
              <w:top w:val="single" w:sz="4" w:space="0" w:color="auto"/>
              <w:left w:val="single" w:sz="4" w:space="0" w:color="auto"/>
              <w:bottom w:val="single" w:sz="4" w:space="0" w:color="auto"/>
              <w:right w:val="single" w:sz="4" w:space="0" w:color="auto"/>
            </w:tcBorders>
            <w:shd w:val="clear" w:color="auto" w:fill="D9D9D9"/>
          </w:tcPr>
          <w:p w:rsidR="00CC4EA2" w:rsidRPr="00C85676" w:rsidRDefault="00CC4EA2" w:rsidP="000E4032">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CC4EA2" w:rsidRPr="009A3855" w:rsidRDefault="00CC4EA2" w:rsidP="000E4032">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CC4EA2" w:rsidRPr="00C85676" w:rsidRDefault="00CC4EA2" w:rsidP="000E4032">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CC4EA2" w:rsidRPr="009A3855" w:rsidRDefault="00CC4EA2" w:rsidP="000E4032">
            <w:pPr>
              <w:spacing w:before="120" w:after="120"/>
              <w:rPr>
                <w:rStyle w:val="SubtleEmphasis"/>
                <w:rFonts w:ascii="Arial" w:hAnsi="Arial"/>
              </w:rPr>
            </w:pPr>
          </w:p>
        </w:tc>
      </w:tr>
    </w:tbl>
    <w:p w:rsidR="00347FFB" w:rsidRDefault="00347FFB" w:rsidP="00CC4EA2">
      <w:pPr>
        <w:autoSpaceDE w:val="0"/>
        <w:autoSpaceDN w:val="0"/>
        <w:adjustRightInd w:val="0"/>
        <w:spacing w:before="360"/>
      </w:pPr>
      <w:r w:rsidRPr="005959B2">
        <w:t>The following pieces of equipment are commonly used in kitchen and bathroom installations. For each one, name the item, describe its main purpose, and identify the trade (or trades) that are most likely to use it.</w:t>
      </w:r>
    </w:p>
    <w:p w:rsidR="00F9248C" w:rsidRDefault="00F9248C" w:rsidP="00347FF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950720" cy="1559560"/>
                  <wp:effectExtent l="19050" t="0" r="0" b="0"/>
                  <wp:docPr id="2" name="Picture 8" descr="oxy_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y_torch.jpg"/>
                          <pic:cNvPicPr>
                            <a:picLocks noChangeAspect="1" noChangeArrowheads="1"/>
                          </pic:cNvPicPr>
                        </pic:nvPicPr>
                        <pic:blipFill>
                          <a:blip r:embed="rId20" cstate="print"/>
                          <a:srcRect l="2571" t="5125" r="2386" b="5678"/>
                          <a:stretch>
                            <a:fillRect/>
                          </a:stretch>
                        </pic:blipFill>
                        <pic:spPr bwMode="auto">
                          <a:xfrm>
                            <a:off x="0" y="0"/>
                            <a:ext cx="1950720" cy="155956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879600" cy="1478280"/>
                  <wp:effectExtent l="19050" t="0" r="6350" b="0"/>
                  <wp:docPr id="3" name="Picture 71" descr="paint_rol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int_roller1.jpg"/>
                          <pic:cNvPicPr>
                            <a:picLocks noChangeAspect="1" noChangeArrowheads="1"/>
                          </pic:cNvPicPr>
                        </pic:nvPicPr>
                        <pic:blipFill>
                          <a:blip r:embed="rId21" cstate="print"/>
                          <a:srcRect l="4704" t="2652" r="7162" b="3783"/>
                          <a:stretch>
                            <a:fillRect/>
                          </a:stretch>
                        </pic:blipFill>
                        <pic:spPr bwMode="auto">
                          <a:xfrm>
                            <a:off x="0" y="0"/>
                            <a:ext cx="1879600" cy="147828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Subtitle"/>
              <w:spacing w:before="120" w:line="240" w:lineRule="auto"/>
              <w:jc w:val="left"/>
              <w:outlineLvl w:val="9"/>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Subtitle"/>
              <w:spacing w:before="120" w:line="240" w:lineRule="auto"/>
              <w:jc w:val="left"/>
              <w:outlineLvl w:val="9"/>
              <w:rPr>
                <w:rStyle w:val="SubtleEmphasis"/>
              </w:rPr>
            </w:pPr>
            <w:r w:rsidRPr="004C1FFB">
              <w:rPr>
                <w:rStyle w:val="SubtleEmphasis"/>
              </w:rPr>
              <w:t>Main purpose:</w:t>
            </w:r>
          </w:p>
          <w:p w:rsidR="00347FFB" w:rsidRPr="004C1FFB" w:rsidRDefault="00347FFB" w:rsidP="004C1FFB">
            <w:pPr>
              <w:pStyle w:val="Subtitle"/>
              <w:spacing w:before="120" w:line="240" w:lineRule="auto"/>
              <w:jc w:val="left"/>
              <w:outlineLvl w:val="9"/>
              <w:rPr>
                <w:rStyle w:val="SubtleEmphasis"/>
              </w:rPr>
            </w:pPr>
          </w:p>
          <w:p w:rsidR="00347FFB" w:rsidRPr="004C1FFB" w:rsidRDefault="00347FFB" w:rsidP="004C1FFB">
            <w:pPr>
              <w:pStyle w:val="Subtitle"/>
              <w:spacing w:before="120" w:line="240" w:lineRule="auto"/>
              <w:jc w:val="left"/>
              <w:outlineLvl w:val="9"/>
              <w:rPr>
                <w:rStyle w:val="SubtleEmphasis"/>
              </w:rPr>
            </w:pPr>
          </w:p>
          <w:p w:rsidR="00347FFB" w:rsidRPr="004C1FFB" w:rsidRDefault="00347FFB" w:rsidP="004C1FFB">
            <w:pPr>
              <w:pStyle w:val="Subtitle"/>
              <w:spacing w:before="120" w:line="240" w:lineRule="auto"/>
              <w:jc w:val="left"/>
              <w:outlineLvl w:val="9"/>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Subtitle"/>
              <w:spacing w:before="120" w:line="240" w:lineRule="auto"/>
              <w:jc w:val="left"/>
              <w:outlineLvl w:val="9"/>
              <w:rPr>
                <w:rStyle w:val="SubtleEmphasis"/>
              </w:rPr>
            </w:pPr>
            <w:r w:rsidRPr="004C1FFB">
              <w:rPr>
                <w:rStyle w:val="SubtleEmphasis"/>
              </w:rPr>
              <w:t>Trade(s) most likely to use it:</w:t>
            </w:r>
          </w:p>
          <w:p w:rsidR="00347FFB" w:rsidRPr="004C1FFB" w:rsidRDefault="00347FFB" w:rsidP="004C1FFB">
            <w:pPr>
              <w:pStyle w:val="Subtitle"/>
              <w:spacing w:before="120" w:line="240" w:lineRule="auto"/>
              <w:jc w:val="left"/>
              <w:outlineLvl w:val="9"/>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945640" cy="1508760"/>
                  <wp:effectExtent l="19050" t="0" r="0" b="0"/>
                  <wp:docPr id="4" name="Picture 72" descr="jig_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ig_saw.jpg"/>
                          <pic:cNvPicPr>
                            <a:picLocks noChangeAspect="1" noChangeArrowheads="1"/>
                          </pic:cNvPicPr>
                        </pic:nvPicPr>
                        <pic:blipFill>
                          <a:blip r:embed="rId22" cstate="print"/>
                          <a:srcRect t="-3279"/>
                          <a:stretch>
                            <a:fillRect/>
                          </a:stretch>
                        </pic:blipFill>
                        <pic:spPr bwMode="auto">
                          <a:xfrm>
                            <a:off x="0" y="0"/>
                            <a:ext cx="1945640" cy="150876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lastRenderedPageBreak/>
              <w:drawing>
                <wp:inline distT="0" distB="0" distL="0" distR="0">
                  <wp:extent cx="1889760" cy="1513840"/>
                  <wp:effectExtent l="19050" t="0" r="0" b="0"/>
                  <wp:docPr id="5" name="Picture 73" descr="power_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ower_saw.jpg"/>
                          <pic:cNvPicPr>
                            <a:picLocks noChangeAspect="1" noChangeArrowheads="1"/>
                          </pic:cNvPicPr>
                        </pic:nvPicPr>
                        <pic:blipFill>
                          <a:blip r:embed="rId23" cstate="print"/>
                          <a:srcRect t="-7204"/>
                          <a:stretch>
                            <a:fillRect/>
                          </a:stretch>
                        </pic:blipFill>
                        <pic:spPr bwMode="auto">
                          <a:xfrm>
                            <a:off x="0" y="0"/>
                            <a:ext cx="1889760" cy="151384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347FFB" w:rsidRDefault="00347FFB" w:rsidP="004C1FFB">
            <w:pPr>
              <w:pStyle w:val="NoSpacing"/>
              <w:spacing w:before="120" w:after="120"/>
              <w:rPr>
                <w:rFonts w:cs="Arial"/>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D314B1" w:rsidP="004C1FFB">
            <w:pPr>
              <w:pStyle w:val="NoSpacing"/>
              <w:rPr>
                <w:rFonts w:cs="Arial"/>
              </w:rPr>
            </w:pPr>
            <w:r w:rsidRPr="00D314B1">
              <w:rPr>
                <w:rFonts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546" type="#_x0000_t63" style="position:absolute;margin-left:43.35pt;margin-top:36.7pt;width:120pt;height:72.05pt;rotation:-2592104fd;z-index:251661824" adj="14346,-3700" filled="f">
                  <v:textbox style="mso-next-textbox:#_x0000_s1546">
                    <w:txbxContent>
                      <w:p w:rsidR="00347FFB" w:rsidRDefault="00347FFB" w:rsidP="00347FFB"/>
                    </w:txbxContent>
                  </v:textbox>
                </v:shape>
              </w:pict>
            </w:r>
            <w:r w:rsidR="00944A9B">
              <w:rPr>
                <w:noProof/>
                <w:lang w:val="en-AU" w:eastAsia="en-AU"/>
              </w:rPr>
              <w:drawing>
                <wp:inline distT="0" distB="0" distL="0" distR="0">
                  <wp:extent cx="1965960" cy="1412240"/>
                  <wp:effectExtent l="19050" t="0" r="0" b="0"/>
                  <wp:docPr id="6" name="Picture 74" descr="diagonal_cutting_pli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agonal_cutting_pliers1.jpg"/>
                          <pic:cNvPicPr>
                            <a:picLocks noChangeAspect="1" noChangeArrowheads="1"/>
                          </pic:cNvPicPr>
                        </pic:nvPicPr>
                        <pic:blipFill>
                          <a:blip r:embed="rId24" cstate="print"/>
                          <a:srcRect t="6349"/>
                          <a:stretch>
                            <a:fillRect/>
                          </a:stretch>
                        </pic:blipFill>
                        <pic:spPr bwMode="auto">
                          <a:xfrm>
                            <a:off x="0" y="0"/>
                            <a:ext cx="1965960" cy="141224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971040" cy="1437640"/>
                  <wp:effectExtent l="19050" t="0" r="0" b="0"/>
                  <wp:docPr id="7" name="Picture 75" descr="tile_c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ile_cutter.jpg"/>
                          <pic:cNvPicPr>
                            <a:picLocks noChangeAspect="1" noChangeArrowheads="1"/>
                          </pic:cNvPicPr>
                        </pic:nvPicPr>
                        <pic:blipFill>
                          <a:blip r:embed="rId25" cstate="print"/>
                          <a:srcRect l="4768" t="6854"/>
                          <a:stretch>
                            <a:fillRect/>
                          </a:stretch>
                        </pic:blipFill>
                        <pic:spPr bwMode="auto">
                          <a:xfrm>
                            <a:off x="0" y="0"/>
                            <a:ext cx="1971040" cy="143764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905000" cy="1310640"/>
                  <wp:effectExtent l="19050" t="0" r="0" b="0"/>
                  <wp:docPr id="8" name="Picture 76" descr="tro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rowel.jpg"/>
                          <pic:cNvPicPr>
                            <a:picLocks noChangeAspect="1" noChangeArrowheads="1"/>
                          </pic:cNvPicPr>
                        </pic:nvPicPr>
                        <pic:blipFill>
                          <a:blip r:embed="rId26" cstate="print"/>
                          <a:srcRect l="3181" t="-459" r="2956"/>
                          <a:stretch>
                            <a:fillRect/>
                          </a:stretch>
                        </pic:blipFill>
                        <pic:spPr bwMode="auto">
                          <a:xfrm>
                            <a:off x="0" y="0"/>
                            <a:ext cx="1905000" cy="131064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630680" cy="1264920"/>
                  <wp:effectExtent l="0" t="0" r="7620" b="0"/>
                  <wp:docPr id="9" name="Picture 77" descr="glass_s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lass_suction.jpg"/>
                          <pic:cNvPicPr>
                            <a:picLocks noChangeAspect="1" noChangeArrowheads="1"/>
                          </pic:cNvPicPr>
                        </pic:nvPicPr>
                        <pic:blipFill>
                          <a:blip r:embed="rId27" cstate="print"/>
                          <a:srcRect l="-4333" t="11539" b="6923"/>
                          <a:stretch>
                            <a:fillRect/>
                          </a:stretch>
                        </pic:blipFill>
                        <pic:spPr bwMode="auto">
                          <a:xfrm>
                            <a:off x="0" y="0"/>
                            <a:ext cx="1630680" cy="126492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noProof/>
                <w:lang w:val="en-AU" w:eastAsia="en-AU"/>
              </w:rPr>
              <w:drawing>
                <wp:inline distT="0" distB="0" distL="0" distR="0">
                  <wp:extent cx="1899920" cy="1259840"/>
                  <wp:effectExtent l="19050" t="0" r="5080" b="0"/>
                  <wp:docPr id="10" name="Picture 80" descr="pinch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ch_bar.jpg"/>
                          <pic:cNvPicPr>
                            <a:picLocks noChangeAspect="1" noChangeArrowheads="1"/>
                          </pic:cNvPicPr>
                        </pic:nvPicPr>
                        <pic:blipFill>
                          <a:blip r:embed="rId28" cstate="print"/>
                          <a:srcRect l="8171" r="10745"/>
                          <a:stretch>
                            <a:fillRect/>
                          </a:stretch>
                        </pic:blipFill>
                        <pic:spPr bwMode="auto">
                          <a:xfrm>
                            <a:off x="0" y="0"/>
                            <a:ext cx="1899920" cy="125984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bl>
    <w:p w:rsidR="00347FFB" w:rsidRDefault="00347FFB" w:rsidP="004C1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347FFB" w:rsidRPr="00C8623F" w:rsidTr="00347FFB">
        <w:trPr>
          <w:trHeight w:val="468"/>
        </w:trPr>
        <w:tc>
          <w:tcPr>
            <w:tcW w:w="3369" w:type="dxa"/>
            <w:vMerge w:val="restart"/>
            <w:shd w:val="clear" w:color="auto" w:fill="auto"/>
          </w:tcPr>
          <w:p w:rsidR="00347FFB" w:rsidRPr="00347FFB" w:rsidRDefault="00944A9B" w:rsidP="004C1FFB">
            <w:pPr>
              <w:pStyle w:val="NoSpacing"/>
              <w:rPr>
                <w:rFonts w:cs="Arial"/>
              </w:rPr>
            </w:pPr>
            <w:r>
              <w:rPr>
                <w:rFonts w:cs="Arial"/>
                <w:noProof/>
                <w:sz w:val="24"/>
                <w:szCs w:val="24"/>
                <w:lang w:val="en-AU" w:eastAsia="en-AU"/>
              </w:rPr>
              <w:drawing>
                <wp:anchor distT="0" distB="0" distL="114300" distR="114300" simplePos="0" relativeHeight="251662848" behindDoc="0" locked="0" layoutInCell="1" allowOverlap="1">
                  <wp:simplePos x="0" y="0"/>
                  <wp:positionH relativeFrom="column">
                    <wp:posOffset>-56515</wp:posOffset>
                  </wp:positionH>
                  <wp:positionV relativeFrom="paragraph">
                    <wp:posOffset>1087755</wp:posOffset>
                  </wp:positionV>
                  <wp:extent cx="1050925" cy="424180"/>
                  <wp:effectExtent l="19050" t="0" r="0" b="0"/>
                  <wp:wrapNone/>
                  <wp:docPr id="523" name="Picture 81" descr="flooring_nail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oring_nailgun.jpg"/>
                          <pic:cNvPicPr>
                            <a:picLocks noChangeAspect="1" noChangeArrowheads="1"/>
                          </pic:cNvPicPr>
                        </pic:nvPicPr>
                        <pic:blipFill>
                          <a:blip r:embed="rId29" cstate="print"/>
                          <a:srcRect l="35110" t="75757" r="28961" b="4167"/>
                          <a:stretch>
                            <a:fillRect/>
                          </a:stretch>
                        </pic:blipFill>
                        <pic:spPr bwMode="auto">
                          <a:xfrm>
                            <a:off x="0" y="0"/>
                            <a:ext cx="1050925" cy="424180"/>
                          </a:xfrm>
                          <a:prstGeom prst="rect">
                            <a:avLst/>
                          </a:prstGeom>
                          <a:noFill/>
                          <a:ln w="9525">
                            <a:noFill/>
                            <a:miter lim="800000"/>
                            <a:headEnd/>
                            <a:tailEnd/>
                          </a:ln>
                        </pic:spPr>
                      </pic:pic>
                    </a:graphicData>
                  </a:graphic>
                </wp:anchor>
              </w:drawing>
            </w:r>
            <w:r>
              <w:rPr>
                <w:noProof/>
                <w:lang w:val="en-AU" w:eastAsia="en-AU"/>
              </w:rPr>
              <w:drawing>
                <wp:inline distT="0" distB="0" distL="0" distR="0">
                  <wp:extent cx="1803400" cy="1264920"/>
                  <wp:effectExtent l="19050" t="0" r="6350" b="0"/>
                  <wp:docPr id="11" name="Picture 81" descr="flooring_nail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oring_nailgun.jpg"/>
                          <pic:cNvPicPr>
                            <a:picLocks noChangeAspect="1" noChangeArrowheads="1"/>
                          </pic:cNvPicPr>
                        </pic:nvPicPr>
                        <pic:blipFill>
                          <a:blip r:embed="rId30" cstate="print"/>
                          <a:srcRect l="2141" t="7196" r="25331" b="24622"/>
                          <a:stretch>
                            <a:fillRect/>
                          </a:stretch>
                        </pic:blipFill>
                        <pic:spPr bwMode="auto">
                          <a:xfrm>
                            <a:off x="0" y="0"/>
                            <a:ext cx="1803400" cy="1264920"/>
                          </a:xfrm>
                          <a:prstGeom prst="rect">
                            <a:avLst/>
                          </a:prstGeom>
                          <a:noFill/>
                          <a:ln w="9525">
                            <a:noFill/>
                            <a:miter lim="800000"/>
                            <a:headEnd/>
                            <a:tailEnd/>
                          </a:ln>
                        </pic:spPr>
                      </pic:pic>
                    </a:graphicData>
                  </a:graphic>
                </wp:inline>
              </w:drawing>
            </w:r>
          </w:p>
        </w:tc>
        <w:tc>
          <w:tcPr>
            <w:tcW w:w="5917" w:type="dxa"/>
          </w:tcPr>
          <w:p w:rsidR="00347FFB" w:rsidRPr="004C1FFB" w:rsidRDefault="00347FFB" w:rsidP="004C1FFB">
            <w:pPr>
              <w:pStyle w:val="NoSpacing"/>
              <w:spacing w:before="120" w:after="120"/>
              <w:rPr>
                <w:rStyle w:val="SubtleEmphasis"/>
              </w:rPr>
            </w:pPr>
            <w:r w:rsidRPr="004C1FFB">
              <w:rPr>
                <w:rStyle w:val="SubtleEmphasis"/>
              </w:rPr>
              <w:t>Name:</w:t>
            </w: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Main purpose:</w:t>
            </w: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p w:rsidR="00347FFB" w:rsidRPr="004C1FFB" w:rsidRDefault="00347FFB" w:rsidP="004C1FFB">
            <w:pPr>
              <w:pStyle w:val="NoSpacing"/>
              <w:spacing w:before="120" w:after="120"/>
              <w:rPr>
                <w:rStyle w:val="SubtleEmphasis"/>
              </w:rPr>
            </w:pPr>
          </w:p>
        </w:tc>
      </w:tr>
      <w:tr w:rsidR="00347FFB" w:rsidRPr="00C8623F" w:rsidTr="00347FFB">
        <w:trPr>
          <w:trHeight w:val="466"/>
        </w:trPr>
        <w:tc>
          <w:tcPr>
            <w:tcW w:w="3369" w:type="dxa"/>
            <w:vMerge/>
            <w:shd w:val="clear" w:color="auto" w:fill="auto"/>
          </w:tcPr>
          <w:p w:rsidR="00347FFB" w:rsidRPr="00347FFB" w:rsidRDefault="00347FFB" w:rsidP="004C1FFB">
            <w:pPr>
              <w:pStyle w:val="NoSpacing"/>
              <w:rPr>
                <w:rFonts w:cs="Arial"/>
              </w:rPr>
            </w:pPr>
          </w:p>
        </w:tc>
        <w:tc>
          <w:tcPr>
            <w:tcW w:w="5917" w:type="dxa"/>
          </w:tcPr>
          <w:p w:rsidR="00347FFB" w:rsidRPr="004C1FFB" w:rsidRDefault="00347FFB" w:rsidP="004C1FFB">
            <w:pPr>
              <w:pStyle w:val="NoSpacing"/>
              <w:spacing w:before="120" w:after="120"/>
              <w:rPr>
                <w:rStyle w:val="SubtleEmphasis"/>
              </w:rPr>
            </w:pPr>
            <w:r w:rsidRPr="004C1FFB">
              <w:rPr>
                <w:rStyle w:val="SubtleEmphasis"/>
              </w:rPr>
              <w:t>Trade(s) most likely to use it:</w:t>
            </w:r>
          </w:p>
          <w:p w:rsidR="00347FFB" w:rsidRPr="004C1FFB" w:rsidRDefault="00347FFB" w:rsidP="004C1FFB">
            <w:pPr>
              <w:pStyle w:val="NoSpacing"/>
              <w:spacing w:before="120" w:after="120"/>
              <w:rPr>
                <w:rStyle w:val="SubtleEmphasis"/>
              </w:rPr>
            </w:pPr>
          </w:p>
        </w:tc>
      </w:tr>
      <w:tr w:rsidR="00AD6D87" w:rsidRPr="00BD74A6" w:rsidTr="00347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PrEx>
        <w:tc>
          <w:tcPr>
            <w:tcW w:w="9286" w:type="dxa"/>
            <w:gridSpan w:val="2"/>
            <w:shd w:val="clear" w:color="auto" w:fill="FFCC99"/>
          </w:tcPr>
          <w:p w:rsidR="00AD6D87" w:rsidRPr="00BD74A6" w:rsidRDefault="00762748" w:rsidP="00CC4EA2">
            <w:pPr>
              <w:pStyle w:val="Heading2"/>
            </w:pPr>
            <w:r>
              <w:lastRenderedPageBreak/>
              <w:br w:type="page"/>
            </w:r>
            <w:bookmarkStart w:id="6" w:name="_Toc329179403"/>
            <w:bookmarkStart w:id="7" w:name="_Toc306030809"/>
            <w:r w:rsidR="00AD6D87" w:rsidRPr="00712576">
              <w:t>Assignment</w:t>
            </w:r>
            <w:r w:rsidR="00CC4EA2">
              <w:t xml:space="preserve"> 2</w:t>
            </w:r>
            <w:bookmarkEnd w:id="6"/>
            <w:r w:rsidR="00AD6D87" w:rsidRPr="00712576">
              <w:t xml:space="preserve"> </w:t>
            </w:r>
            <w:bookmarkEnd w:id="7"/>
          </w:p>
        </w:tc>
      </w:tr>
    </w:tbl>
    <w:p w:rsidR="00137E8B" w:rsidRPr="00F85AD6" w:rsidRDefault="00137E8B" w:rsidP="00CC4EA2">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137E8B">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137E8B" w:rsidRDefault="00137E8B" w:rsidP="00F9248C">
      <w:r w:rsidRPr="00E422EB">
        <w:t xml:space="preserve">Develop a project schedule for a kitchen renovation project. Use the information shown on the </w:t>
      </w:r>
      <w:r w:rsidRPr="00E422EB">
        <w:rPr>
          <w:b/>
        </w:rPr>
        <w:t>Assignment 2</w:t>
      </w:r>
      <w:r w:rsidRPr="00E422EB">
        <w:t xml:space="preserve"> page of the </w:t>
      </w:r>
      <w:r>
        <w:t>Learner Guide</w:t>
      </w:r>
      <w:r w:rsidRPr="00E422EB">
        <w:t xml:space="preserve"> to get all the details you’ll need, including the trades, tasks involved and number of hours required. </w:t>
      </w:r>
    </w:p>
    <w:p w:rsidR="00137E8B" w:rsidRPr="00084F78" w:rsidRDefault="00137E8B" w:rsidP="00137E8B">
      <w:r w:rsidRPr="00E422EB">
        <w:t>Day 1 of Week 1 is</w:t>
      </w:r>
      <w:r>
        <w:t xml:space="preserve"> already done for you below.</w:t>
      </w:r>
    </w:p>
    <w:p w:rsidR="00137E8B" w:rsidRPr="007E3701" w:rsidRDefault="00137E8B" w:rsidP="003F2F3B">
      <w:pPr>
        <w:pStyle w:val="Heading3"/>
        <w:spacing w:after="120"/>
      </w:pPr>
      <w:r w:rsidRPr="007E3701">
        <w:t>Project schedule</w:t>
      </w:r>
    </w:p>
    <w:p w:rsidR="00137E8B" w:rsidRPr="00084F78" w:rsidRDefault="00137E8B" w:rsidP="00137E8B">
      <w:pPr>
        <w:pStyle w:val="Heading3"/>
      </w:pPr>
      <w:r w:rsidRPr="00084F78">
        <w:t>WEEK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3260"/>
        <w:gridCol w:w="1276"/>
        <w:gridCol w:w="1276"/>
        <w:gridCol w:w="1134"/>
      </w:tblGrid>
      <w:tr w:rsidR="00137E8B" w:rsidRPr="00137E8B" w:rsidTr="00137E8B">
        <w:tc>
          <w:tcPr>
            <w:tcW w:w="959"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Day</w:t>
            </w:r>
          </w:p>
        </w:tc>
        <w:tc>
          <w:tcPr>
            <w:tcW w:w="1559"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Trade </w:t>
            </w:r>
          </w:p>
        </w:tc>
        <w:tc>
          <w:tcPr>
            <w:tcW w:w="3260"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Task </w:t>
            </w:r>
          </w:p>
        </w:tc>
        <w:tc>
          <w:tcPr>
            <w:tcW w:w="1276"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Start </w:t>
            </w:r>
          </w:p>
        </w:tc>
        <w:tc>
          <w:tcPr>
            <w:tcW w:w="1276"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Finish</w:t>
            </w:r>
          </w:p>
        </w:tc>
        <w:tc>
          <w:tcPr>
            <w:tcW w:w="1134"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Hours</w:t>
            </w:r>
          </w:p>
        </w:tc>
      </w:tr>
      <w:tr w:rsidR="00137E8B" w:rsidRPr="00F319EF" w:rsidTr="00137E8B">
        <w:tc>
          <w:tcPr>
            <w:tcW w:w="959" w:type="dxa"/>
            <w:vMerge w:val="restart"/>
          </w:tcPr>
          <w:p w:rsidR="00137E8B" w:rsidRPr="00E422EB" w:rsidRDefault="00137E8B" w:rsidP="00137E8B">
            <w:pPr>
              <w:tabs>
                <w:tab w:val="left" w:pos="1685"/>
                <w:tab w:val="left" w:pos="5259"/>
              </w:tabs>
              <w:spacing w:before="120" w:after="120"/>
              <w:jc w:val="center"/>
            </w:pPr>
            <w:r w:rsidRPr="00E422EB">
              <w:t>Mon</w:t>
            </w:r>
          </w:p>
        </w:tc>
        <w:tc>
          <w:tcPr>
            <w:tcW w:w="1559" w:type="dxa"/>
          </w:tcPr>
          <w:p w:rsidR="00137E8B" w:rsidRPr="00E422EB" w:rsidRDefault="00137E8B" w:rsidP="00137E8B">
            <w:pPr>
              <w:tabs>
                <w:tab w:val="left" w:pos="1685"/>
                <w:tab w:val="left" w:pos="5259"/>
              </w:tabs>
              <w:spacing w:before="120" w:after="120"/>
            </w:pPr>
            <w:r w:rsidRPr="00E422EB">
              <w:t xml:space="preserve">Carpenter </w:t>
            </w:r>
          </w:p>
        </w:tc>
        <w:tc>
          <w:tcPr>
            <w:tcW w:w="3260" w:type="dxa"/>
          </w:tcPr>
          <w:p w:rsidR="00137E8B" w:rsidRPr="00E422EB" w:rsidRDefault="00137E8B" w:rsidP="00137E8B">
            <w:pPr>
              <w:tabs>
                <w:tab w:val="left" w:pos="1685"/>
                <w:tab w:val="left" w:pos="5259"/>
              </w:tabs>
              <w:spacing w:before="120" w:after="120"/>
            </w:pPr>
            <w:r w:rsidRPr="00E422EB">
              <w:t xml:space="preserve">Prepare the work area, remove old kitchen cabinets and floor covering, remove wall and ceiling sheeting </w:t>
            </w:r>
          </w:p>
        </w:tc>
        <w:tc>
          <w:tcPr>
            <w:tcW w:w="1276" w:type="dxa"/>
          </w:tcPr>
          <w:p w:rsidR="00137E8B" w:rsidRPr="00E422EB" w:rsidRDefault="00137E8B" w:rsidP="00137E8B">
            <w:pPr>
              <w:tabs>
                <w:tab w:val="left" w:pos="1685"/>
                <w:tab w:val="left" w:pos="5259"/>
              </w:tabs>
              <w:spacing w:before="120" w:after="120"/>
            </w:pPr>
            <w:r w:rsidRPr="00E422EB">
              <w:t>7.00 am</w:t>
            </w:r>
          </w:p>
        </w:tc>
        <w:tc>
          <w:tcPr>
            <w:tcW w:w="1276" w:type="dxa"/>
          </w:tcPr>
          <w:p w:rsidR="00137E8B" w:rsidRPr="00E422EB" w:rsidRDefault="00137E8B" w:rsidP="00137E8B">
            <w:pPr>
              <w:tabs>
                <w:tab w:val="left" w:pos="1685"/>
                <w:tab w:val="left" w:pos="5259"/>
              </w:tabs>
              <w:spacing w:before="120" w:after="120"/>
            </w:pPr>
            <w:r w:rsidRPr="00E422EB">
              <w:t>4.00 pm</w:t>
            </w:r>
          </w:p>
        </w:tc>
        <w:tc>
          <w:tcPr>
            <w:tcW w:w="1134" w:type="dxa"/>
          </w:tcPr>
          <w:p w:rsidR="00137E8B" w:rsidRPr="00E422EB" w:rsidRDefault="00137E8B" w:rsidP="00137E8B">
            <w:pPr>
              <w:tabs>
                <w:tab w:val="left" w:pos="1685"/>
                <w:tab w:val="left" w:pos="5259"/>
              </w:tabs>
              <w:spacing w:before="120" w:after="120"/>
            </w:pPr>
            <w:r w:rsidRPr="00E422EB">
              <w:t xml:space="preserve">8  (plus </w:t>
            </w:r>
            <w:r w:rsidRPr="00E422EB">
              <w:br/>
              <w:t>1 hr for breaks)</w:t>
            </w:r>
          </w:p>
        </w:tc>
      </w:tr>
      <w:tr w:rsidR="00137E8B" w:rsidRPr="00E34ED0" w:rsidTr="00137E8B">
        <w:tc>
          <w:tcPr>
            <w:tcW w:w="959" w:type="dxa"/>
            <w:vMerge/>
          </w:tcPr>
          <w:p w:rsidR="00137E8B" w:rsidRPr="00E422EB" w:rsidRDefault="00137E8B" w:rsidP="00137E8B">
            <w:pPr>
              <w:tabs>
                <w:tab w:val="left" w:pos="1685"/>
                <w:tab w:val="left" w:pos="5259"/>
              </w:tabs>
              <w:spacing w:before="120" w:after="120"/>
              <w:jc w:val="center"/>
            </w:pPr>
          </w:p>
        </w:tc>
        <w:tc>
          <w:tcPr>
            <w:tcW w:w="1559" w:type="dxa"/>
          </w:tcPr>
          <w:p w:rsidR="00137E8B" w:rsidRPr="00E422EB" w:rsidRDefault="00137E8B" w:rsidP="00137E8B">
            <w:pPr>
              <w:tabs>
                <w:tab w:val="left" w:pos="1685"/>
                <w:tab w:val="left" w:pos="5259"/>
              </w:tabs>
              <w:spacing w:before="120" w:after="120"/>
            </w:pPr>
            <w:r w:rsidRPr="00E422EB">
              <w:t>Electrician</w:t>
            </w:r>
            <w:r w:rsidRPr="00E422EB">
              <w:tab/>
            </w:r>
          </w:p>
        </w:tc>
        <w:tc>
          <w:tcPr>
            <w:tcW w:w="3260" w:type="dxa"/>
          </w:tcPr>
          <w:p w:rsidR="00137E8B" w:rsidRPr="00E422EB" w:rsidRDefault="00137E8B" w:rsidP="00137E8B">
            <w:pPr>
              <w:tabs>
                <w:tab w:val="left" w:pos="1685"/>
                <w:tab w:val="left" w:pos="5259"/>
              </w:tabs>
              <w:spacing w:before="120" w:after="120"/>
            </w:pPr>
            <w:r w:rsidRPr="00E422EB">
              <w:t>Terminate power and look at scope of the job</w:t>
            </w:r>
          </w:p>
        </w:tc>
        <w:tc>
          <w:tcPr>
            <w:tcW w:w="1276" w:type="dxa"/>
          </w:tcPr>
          <w:p w:rsidR="00137E8B" w:rsidRPr="00E422EB" w:rsidRDefault="00137E8B" w:rsidP="00137E8B">
            <w:pPr>
              <w:tabs>
                <w:tab w:val="left" w:pos="1685"/>
                <w:tab w:val="left" w:pos="5259"/>
              </w:tabs>
              <w:spacing w:before="120" w:after="120"/>
            </w:pPr>
            <w:r w:rsidRPr="00E422EB">
              <w:t>9.00 am</w:t>
            </w:r>
          </w:p>
        </w:tc>
        <w:tc>
          <w:tcPr>
            <w:tcW w:w="1276" w:type="dxa"/>
          </w:tcPr>
          <w:p w:rsidR="00137E8B" w:rsidRPr="00E422EB" w:rsidRDefault="00137E8B" w:rsidP="00137E8B">
            <w:pPr>
              <w:tabs>
                <w:tab w:val="left" w:pos="1685"/>
                <w:tab w:val="left" w:pos="5259"/>
              </w:tabs>
              <w:spacing w:before="120" w:after="120"/>
            </w:pPr>
            <w:r w:rsidRPr="00E422EB">
              <w:t>10.30 am</w:t>
            </w:r>
          </w:p>
        </w:tc>
        <w:tc>
          <w:tcPr>
            <w:tcW w:w="1134" w:type="dxa"/>
          </w:tcPr>
          <w:p w:rsidR="00137E8B" w:rsidRPr="00E422EB" w:rsidRDefault="00137E8B" w:rsidP="00137E8B">
            <w:pPr>
              <w:tabs>
                <w:tab w:val="left" w:pos="1685"/>
                <w:tab w:val="left" w:pos="5259"/>
              </w:tabs>
              <w:spacing w:before="120" w:after="120"/>
            </w:pPr>
            <w:r w:rsidRPr="00E422EB">
              <w:t>1.5</w:t>
            </w:r>
          </w:p>
        </w:tc>
      </w:tr>
      <w:tr w:rsidR="00137E8B" w:rsidRPr="00E34ED0" w:rsidTr="00137E8B">
        <w:tc>
          <w:tcPr>
            <w:tcW w:w="959" w:type="dxa"/>
            <w:vMerge/>
          </w:tcPr>
          <w:p w:rsidR="00137E8B" w:rsidRPr="00E422EB" w:rsidRDefault="00137E8B" w:rsidP="00137E8B">
            <w:pPr>
              <w:tabs>
                <w:tab w:val="left" w:pos="1685"/>
                <w:tab w:val="left" w:pos="5259"/>
              </w:tabs>
              <w:spacing w:before="120" w:after="120"/>
              <w:jc w:val="center"/>
            </w:pPr>
          </w:p>
        </w:tc>
        <w:tc>
          <w:tcPr>
            <w:tcW w:w="1559" w:type="dxa"/>
          </w:tcPr>
          <w:p w:rsidR="00137E8B" w:rsidRPr="00E422EB" w:rsidRDefault="00137E8B" w:rsidP="00137E8B">
            <w:pPr>
              <w:tabs>
                <w:tab w:val="left" w:pos="1685"/>
                <w:tab w:val="left" w:pos="5259"/>
              </w:tabs>
              <w:spacing w:before="120" w:after="120"/>
            </w:pPr>
            <w:r w:rsidRPr="00E422EB">
              <w:t>Plumber</w:t>
            </w:r>
          </w:p>
        </w:tc>
        <w:tc>
          <w:tcPr>
            <w:tcW w:w="3260" w:type="dxa"/>
          </w:tcPr>
          <w:p w:rsidR="00137E8B" w:rsidRPr="00E422EB" w:rsidRDefault="00137E8B" w:rsidP="00137E8B">
            <w:pPr>
              <w:tabs>
                <w:tab w:val="left" w:pos="1685"/>
                <w:tab w:val="left" w:pos="5259"/>
              </w:tabs>
              <w:spacing w:before="120" w:after="120"/>
            </w:pPr>
            <w:r w:rsidRPr="00E422EB">
              <w:t>Terminate water and look at scope of the job</w:t>
            </w:r>
            <w:r w:rsidRPr="00E422EB">
              <w:tab/>
            </w:r>
          </w:p>
        </w:tc>
        <w:tc>
          <w:tcPr>
            <w:tcW w:w="1276" w:type="dxa"/>
          </w:tcPr>
          <w:p w:rsidR="00137E8B" w:rsidRPr="00E422EB" w:rsidRDefault="00137E8B" w:rsidP="00137E8B">
            <w:pPr>
              <w:tabs>
                <w:tab w:val="left" w:pos="1685"/>
                <w:tab w:val="left" w:pos="5259"/>
              </w:tabs>
              <w:spacing w:before="120" w:after="120"/>
            </w:pPr>
            <w:r w:rsidRPr="00E422EB">
              <w:t>10.00 am</w:t>
            </w:r>
          </w:p>
        </w:tc>
        <w:tc>
          <w:tcPr>
            <w:tcW w:w="1276" w:type="dxa"/>
          </w:tcPr>
          <w:p w:rsidR="00137E8B" w:rsidRPr="00E422EB" w:rsidRDefault="00137E8B" w:rsidP="00137E8B">
            <w:pPr>
              <w:tabs>
                <w:tab w:val="left" w:pos="1685"/>
                <w:tab w:val="left" w:pos="5259"/>
              </w:tabs>
              <w:spacing w:before="120" w:after="120"/>
            </w:pPr>
            <w:r w:rsidRPr="00E422EB">
              <w:t>11.30 am</w:t>
            </w:r>
          </w:p>
        </w:tc>
        <w:tc>
          <w:tcPr>
            <w:tcW w:w="1134" w:type="dxa"/>
          </w:tcPr>
          <w:p w:rsidR="00137E8B" w:rsidRPr="00E422EB" w:rsidRDefault="00137E8B" w:rsidP="00137E8B">
            <w:pPr>
              <w:tabs>
                <w:tab w:val="left" w:pos="1685"/>
                <w:tab w:val="left" w:pos="5259"/>
              </w:tabs>
              <w:spacing w:before="120" w:after="120"/>
            </w:pPr>
            <w:r w:rsidRPr="00E422EB">
              <w:t>1.5</w:t>
            </w:r>
          </w:p>
        </w:tc>
      </w:tr>
      <w:tr w:rsidR="00137E8B" w:rsidRPr="00E34ED0" w:rsidTr="00137E8B">
        <w:tc>
          <w:tcPr>
            <w:tcW w:w="959" w:type="dxa"/>
          </w:tcPr>
          <w:p w:rsidR="00137E8B" w:rsidRPr="00E422EB" w:rsidRDefault="00137E8B" w:rsidP="00137E8B">
            <w:pPr>
              <w:tabs>
                <w:tab w:val="left" w:pos="1685"/>
                <w:tab w:val="left" w:pos="5259"/>
              </w:tabs>
              <w:spacing w:before="120" w:after="120"/>
              <w:jc w:val="center"/>
            </w:pPr>
            <w:r>
              <w:t>Tue</w:t>
            </w:r>
          </w:p>
          <w:p w:rsidR="00137E8B" w:rsidRPr="00E422EB" w:rsidRDefault="00137E8B" w:rsidP="00137E8B">
            <w:pPr>
              <w:tabs>
                <w:tab w:val="left" w:pos="1685"/>
                <w:tab w:val="left" w:pos="5259"/>
              </w:tabs>
              <w:spacing w:before="120" w:after="120"/>
              <w:jc w:val="center"/>
            </w:pPr>
          </w:p>
        </w:tc>
        <w:tc>
          <w:tcPr>
            <w:tcW w:w="1559" w:type="dxa"/>
          </w:tcPr>
          <w:p w:rsidR="00137E8B" w:rsidRDefault="00137E8B" w:rsidP="00137E8B">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3F2F3B" w:rsidRDefault="003F2F3B" w:rsidP="00137E8B">
            <w:pPr>
              <w:tabs>
                <w:tab w:val="left" w:pos="1685"/>
                <w:tab w:val="left" w:pos="5259"/>
              </w:tabs>
              <w:spacing w:before="0"/>
            </w:pPr>
          </w:p>
          <w:p w:rsidR="00137E8B" w:rsidRPr="00E422E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E34ED0" w:rsidTr="00137E8B">
        <w:tc>
          <w:tcPr>
            <w:tcW w:w="959" w:type="dxa"/>
          </w:tcPr>
          <w:p w:rsidR="00137E8B" w:rsidRPr="00E422EB" w:rsidRDefault="00137E8B" w:rsidP="00137E8B">
            <w:pPr>
              <w:tabs>
                <w:tab w:val="left" w:pos="1685"/>
                <w:tab w:val="left" w:pos="5259"/>
              </w:tabs>
              <w:spacing w:before="120" w:after="120"/>
              <w:jc w:val="center"/>
            </w:pPr>
            <w:r>
              <w:t>Wed</w:t>
            </w:r>
          </w:p>
          <w:p w:rsidR="00137E8B" w:rsidRPr="00E422EB" w:rsidRDefault="00137E8B" w:rsidP="00137E8B">
            <w:pPr>
              <w:tabs>
                <w:tab w:val="left" w:pos="1685"/>
                <w:tab w:val="left" w:pos="5259"/>
              </w:tabs>
              <w:spacing w:before="120" w:after="120"/>
              <w:jc w:val="center"/>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3F2F3B" w:rsidRDefault="003F2F3B" w:rsidP="00F9248C">
            <w:pPr>
              <w:tabs>
                <w:tab w:val="left" w:pos="1685"/>
                <w:tab w:val="left" w:pos="5259"/>
              </w:tabs>
              <w:spacing w:before="0"/>
            </w:pPr>
          </w:p>
          <w:p w:rsidR="00137E8B" w:rsidRDefault="00137E8B" w:rsidP="00F9248C">
            <w:pPr>
              <w:tabs>
                <w:tab w:val="left" w:pos="1685"/>
                <w:tab w:val="left" w:pos="5259"/>
              </w:tabs>
              <w:spacing w:before="0"/>
            </w:pPr>
          </w:p>
          <w:p w:rsidR="00137E8B" w:rsidRPr="00E422EB" w:rsidRDefault="00137E8B" w:rsidP="00F9248C">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E34ED0" w:rsidTr="00137E8B">
        <w:tc>
          <w:tcPr>
            <w:tcW w:w="959" w:type="dxa"/>
          </w:tcPr>
          <w:p w:rsidR="00137E8B" w:rsidRPr="00E422EB" w:rsidRDefault="00137E8B" w:rsidP="00137E8B">
            <w:pPr>
              <w:tabs>
                <w:tab w:val="left" w:pos="1685"/>
                <w:tab w:val="left" w:pos="5259"/>
              </w:tabs>
              <w:spacing w:before="120" w:after="120"/>
              <w:jc w:val="center"/>
            </w:pPr>
            <w:r>
              <w:t>Thu</w:t>
            </w:r>
          </w:p>
          <w:p w:rsidR="00137E8B" w:rsidRPr="00E422EB" w:rsidRDefault="00137E8B" w:rsidP="00137E8B">
            <w:pPr>
              <w:tabs>
                <w:tab w:val="left" w:pos="1685"/>
                <w:tab w:val="left" w:pos="5259"/>
              </w:tabs>
              <w:spacing w:before="120" w:after="120"/>
              <w:jc w:val="center"/>
            </w:pPr>
          </w:p>
        </w:tc>
        <w:tc>
          <w:tcPr>
            <w:tcW w:w="1559" w:type="dxa"/>
          </w:tcPr>
          <w:p w:rsidR="00137E8B" w:rsidRDefault="00137E8B" w:rsidP="00137E8B">
            <w:pPr>
              <w:tabs>
                <w:tab w:val="left" w:pos="1685"/>
                <w:tab w:val="left" w:pos="5259"/>
              </w:tabs>
              <w:spacing w:before="0"/>
            </w:pPr>
          </w:p>
          <w:p w:rsidR="00137E8B" w:rsidRDefault="00137E8B" w:rsidP="00137E8B">
            <w:pPr>
              <w:tabs>
                <w:tab w:val="left" w:pos="1685"/>
                <w:tab w:val="left" w:pos="5259"/>
              </w:tabs>
              <w:spacing w:before="0"/>
            </w:pPr>
          </w:p>
          <w:p w:rsidR="00137E8B" w:rsidRDefault="00137E8B" w:rsidP="00137E8B">
            <w:pPr>
              <w:tabs>
                <w:tab w:val="left" w:pos="1685"/>
                <w:tab w:val="left" w:pos="5259"/>
              </w:tabs>
              <w:spacing w:before="0"/>
            </w:pPr>
          </w:p>
          <w:p w:rsidR="00CC4EA2" w:rsidRDefault="00CC4EA2" w:rsidP="00137E8B">
            <w:pPr>
              <w:tabs>
                <w:tab w:val="left" w:pos="1685"/>
                <w:tab w:val="left" w:pos="5259"/>
              </w:tabs>
              <w:spacing w:before="0"/>
            </w:pPr>
          </w:p>
          <w:p w:rsidR="00137E8B" w:rsidRPr="00E422E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E34ED0" w:rsidTr="00137E8B">
        <w:tc>
          <w:tcPr>
            <w:tcW w:w="959" w:type="dxa"/>
          </w:tcPr>
          <w:p w:rsidR="00137E8B" w:rsidRPr="00E422EB" w:rsidRDefault="00137E8B" w:rsidP="00137E8B">
            <w:pPr>
              <w:tabs>
                <w:tab w:val="left" w:pos="1685"/>
                <w:tab w:val="left" w:pos="5259"/>
              </w:tabs>
              <w:spacing w:before="120" w:after="120"/>
              <w:jc w:val="center"/>
            </w:pPr>
            <w:r>
              <w:lastRenderedPageBreak/>
              <w:t>Fri</w:t>
            </w:r>
          </w:p>
          <w:p w:rsidR="00137E8B" w:rsidRPr="00E422EB" w:rsidRDefault="00137E8B" w:rsidP="00137E8B">
            <w:pPr>
              <w:tabs>
                <w:tab w:val="left" w:pos="1685"/>
                <w:tab w:val="left" w:pos="5259"/>
              </w:tabs>
              <w:spacing w:before="120" w:after="120"/>
              <w:jc w:val="center"/>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3F2F3B" w:rsidRDefault="003F2F3B" w:rsidP="00137E8B">
            <w:pPr>
              <w:tabs>
                <w:tab w:val="left" w:pos="1685"/>
                <w:tab w:val="left" w:pos="5259"/>
              </w:tabs>
              <w:spacing w:before="0"/>
            </w:pPr>
          </w:p>
          <w:p w:rsidR="00137E8B" w:rsidRPr="00E422E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E34ED0" w:rsidTr="00137E8B">
        <w:tc>
          <w:tcPr>
            <w:tcW w:w="959" w:type="dxa"/>
            <w:tcBorders>
              <w:bottom w:val="single" w:sz="4" w:space="0" w:color="auto"/>
            </w:tcBorders>
          </w:tcPr>
          <w:p w:rsidR="00137E8B" w:rsidRPr="00E422EB" w:rsidRDefault="00137E8B" w:rsidP="00137E8B">
            <w:pPr>
              <w:tabs>
                <w:tab w:val="left" w:pos="1685"/>
                <w:tab w:val="left" w:pos="5259"/>
              </w:tabs>
              <w:spacing w:before="120" w:after="120"/>
              <w:jc w:val="center"/>
            </w:pPr>
            <w:r>
              <w:t>Sat</w:t>
            </w:r>
          </w:p>
          <w:p w:rsidR="00137E8B" w:rsidRPr="00E422EB" w:rsidRDefault="00137E8B" w:rsidP="00137E8B">
            <w:pPr>
              <w:tabs>
                <w:tab w:val="left" w:pos="1685"/>
                <w:tab w:val="left" w:pos="5259"/>
              </w:tabs>
              <w:spacing w:before="120" w:after="120"/>
              <w:jc w:val="center"/>
            </w:pPr>
          </w:p>
        </w:tc>
        <w:tc>
          <w:tcPr>
            <w:tcW w:w="1559" w:type="dxa"/>
            <w:tcBorders>
              <w:bottom w:val="single" w:sz="4" w:space="0" w:color="auto"/>
            </w:tcBorders>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3F2F3B" w:rsidRDefault="003F2F3B" w:rsidP="00F9248C">
            <w:pPr>
              <w:tabs>
                <w:tab w:val="left" w:pos="1685"/>
                <w:tab w:val="left" w:pos="5259"/>
              </w:tabs>
              <w:spacing w:before="0"/>
            </w:pPr>
          </w:p>
          <w:p w:rsidR="00137E8B" w:rsidRPr="00E422EB" w:rsidRDefault="00137E8B" w:rsidP="00137E8B">
            <w:pPr>
              <w:tabs>
                <w:tab w:val="left" w:pos="1685"/>
                <w:tab w:val="left" w:pos="5259"/>
              </w:tabs>
              <w:spacing w:before="0"/>
            </w:pPr>
          </w:p>
        </w:tc>
        <w:tc>
          <w:tcPr>
            <w:tcW w:w="3260" w:type="dxa"/>
            <w:tcBorders>
              <w:bottom w:val="single" w:sz="4" w:space="0" w:color="auto"/>
            </w:tcBorders>
          </w:tcPr>
          <w:p w:rsidR="00137E8B" w:rsidRPr="00E422EB" w:rsidRDefault="00137E8B" w:rsidP="00137E8B">
            <w:pPr>
              <w:tabs>
                <w:tab w:val="left" w:pos="1685"/>
                <w:tab w:val="left" w:pos="5259"/>
              </w:tabs>
              <w:spacing w:before="0"/>
            </w:pPr>
          </w:p>
        </w:tc>
        <w:tc>
          <w:tcPr>
            <w:tcW w:w="1276" w:type="dxa"/>
            <w:tcBorders>
              <w:bottom w:val="single" w:sz="4" w:space="0" w:color="auto"/>
            </w:tcBorders>
          </w:tcPr>
          <w:p w:rsidR="00137E8B" w:rsidRPr="00E422EB" w:rsidRDefault="00137E8B" w:rsidP="00137E8B">
            <w:pPr>
              <w:tabs>
                <w:tab w:val="left" w:pos="1685"/>
                <w:tab w:val="left" w:pos="5259"/>
              </w:tabs>
              <w:spacing w:before="0"/>
            </w:pPr>
          </w:p>
        </w:tc>
        <w:tc>
          <w:tcPr>
            <w:tcW w:w="1276" w:type="dxa"/>
            <w:tcBorders>
              <w:bottom w:val="single" w:sz="4" w:space="0" w:color="auto"/>
            </w:tcBorders>
          </w:tcPr>
          <w:p w:rsidR="00137E8B" w:rsidRPr="00E422EB" w:rsidRDefault="00137E8B" w:rsidP="00137E8B">
            <w:pPr>
              <w:tabs>
                <w:tab w:val="left" w:pos="1685"/>
                <w:tab w:val="left" w:pos="5259"/>
              </w:tabs>
              <w:spacing w:before="0"/>
            </w:pPr>
          </w:p>
        </w:tc>
        <w:tc>
          <w:tcPr>
            <w:tcW w:w="1134" w:type="dxa"/>
            <w:tcBorders>
              <w:bottom w:val="single" w:sz="4" w:space="0" w:color="auto"/>
            </w:tcBorders>
          </w:tcPr>
          <w:p w:rsidR="00137E8B" w:rsidRPr="00E422EB" w:rsidRDefault="00137E8B" w:rsidP="00137E8B">
            <w:pPr>
              <w:tabs>
                <w:tab w:val="left" w:pos="1685"/>
                <w:tab w:val="left" w:pos="5259"/>
              </w:tabs>
              <w:spacing w:before="0"/>
            </w:pPr>
          </w:p>
        </w:tc>
      </w:tr>
    </w:tbl>
    <w:p w:rsidR="00137E8B" w:rsidRPr="00AF72F3" w:rsidRDefault="00137E8B" w:rsidP="00137E8B">
      <w:pPr>
        <w:pStyle w:val="Heading3"/>
      </w:pPr>
      <w:r w:rsidRPr="00AF72F3">
        <w:t>WEEK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3260"/>
        <w:gridCol w:w="1276"/>
        <w:gridCol w:w="1276"/>
        <w:gridCol w:w="1134"/>
      </w:tblGrid>
      <w:tr w:rsidR="00137E8B" w:rsidRPr="00137E8B" w:rsidTr="00137E8B">
        <w:tc>
          <w:tcPr>
            <w:tcW w:w="959"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Day</w:t>
            </w:r>
          </w:p>
        </w:tc>
        <w:tc>
          <w:tcPr>
            <w:tcW w:w="1559"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Trade </w:t>
            </w:r>
          </w:p>
        </w:tc>
        <w:tc>
          <w:tcPr>
            <w:tcW w:w="3260"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Task </w:t>
            </w:r>
          </w:p>
        </w:tc>
        <w:tc>
          <w:tcPr>
            <w:tcW w:w="1276"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Start </w:t>
            </w:r>
          </w:p>
        </w:tc>
        <w:tc>
          <w:tcPr>
            <w:tcW w:w="1276"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Finish</w:t>
            </w:r>
          </w:p>
        </w:tc>
        <w:tc>
          <w:tcPr>
            <w:tcW w:w="1134"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Hours</w:t>
            </w: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Pr="00E422E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137E8B">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Default="00137E8B" w:rsidP="00137E8B">
            <w:pPr>
              <w:tabs>
                <w:tab w:val="left" w:pos="1685"/>
                <w:tab w:val="left" w:pos="5259"/>
              </w:tabs>
              <w:spacing w:before="0"/>
            </w:pPr>
          </w:p>
          <w:p w:rsidR="00137E8B" w:rsidRDefault="00137E8B" w:rsidP="00137E8B">
            <w:pPr>
              <w:tabs>
                <w:tab w:val="left" w:pos="1685"/>
                <w:tab w:val="left" w:pos="5259"/>
              </w:tabs>
              <w:spacing w:before="0"/>
            </w:pPr>
          </w:p>
          <w:p w:rsidR="00137E8B" w:rsidRDefault="00137E8B" w:rsidP="00137E8B">
            <w:pPr>
              <w:tabs>
                <w:tab w:val="left" w:pos="1685"/>
                <w:tab w:val="left" w:pos="5259"/>
              </w:tabs>
              <w:spacing w:before="0"/>
            </w:pPr>
          </w:p>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bl>
    <w:p w:rsidR="00137E8B" w:rsidRPr="00AF72F3" w:rsidRDefault="00137E8B" w:rsidP="00137E8B">
      <w:pPr>
        <w:pStyle w:val="Heading3"/>
      </w:pPr>
      <w:r>
        <w:br w:type="page"/>
      </w:r>
      <w:r>
        <w:lastRenderedPageBreak/>
        <w:t>WEEK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3260"/>
        <w:gridCol w:w="1276"/>
        <w:gridCol w:w="1276"/>
        <w:gridCol w:w="1134"/>
      </w:tblGrid>
      <w:tr w:rsidR="00137E8B" w:rsidRPr="00137E8B" w:rsidTr="00137E8B">
        <w:tc>
          <w:tcPr>
            <w:tcW w:w="959"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Day</w:t>
            </w:r>
          </w:p>
        </w:tc>
        <w:tc>
          <w:tcPr>
            <w:tcW w:w="1559"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Trade </w:t>
            </w:r>
          </w:p>
        </w:tc>
        <w:tc>
          <w:tcPr>
            <w:tcW w:w="3260"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Task </w:t>
            </w:r>
          </w:p>
        </w:tc>
        <w:tc>
          <w:tcPr>
            <w:tcW w:w="1276"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 xml:space="preserve">Start </w:t>
            </w:r>
          </w:p>
        </w:tc>
        <w:tc>
          <w:tcPr>
            <w:tcW w:w="1276"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Finish</w:t>
            </w:r>
          </w:p>
        </w:tc>
        <w:tc>
          <w:tcPr>
            <w:tcW w:w="1134" w:type="dxa"/>
            <w:shd w:val="pct20" w:color="auto" w:fill="auto"/>
          </w:tcPr>
          <w:p w:rsidR="00137E8B" w:rsidRPr="00137E8B" w:rsidRDefault="00137E8B" w:rsidP="00137E8B">
            <w:pPr>
              <w:tabs>
                <w:tab w:val="left" w:pos="1685"/>
                <w:tab w:val="left" w:pos="5259"/>
              </w:tabs>
              <w:spacing w:before="120" w:after="120"/>
              <w:rPr>
                <w:rStyle w:val="SubtleEmphasis"/>
              </w:rPr>
            </w:pPr>
            <w:r w:rsidRPr="00137E8B">
              <w:rPr>
                <w:rStyle w:val="SubtleEmphasis"/>
              </w:rPr>
              <w:t>Hours</w:t>
            </w: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Pr="00E422E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Pr="00E422E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r w:rsidR="00137E8B" w:rsidRPr="00F319EF" w:rsidTr="00137E8B">
        <w:tc>
          <w:tcPr>
            <w:tcW w:w="959" w:type="dxa"/>
          </w:tcPr>
          <w:p w:rsidR="00137E8B" w:rsidRDefault="00137E8B" w:rsidP="00137E8B">
            <w:pPr>
              <w:tabs>
                <w:tab w:val="left" w:pos="1685"/>
                <w:tab w:val="left" w:pos="5259"/>
              </w:tabs>
              <w:spacing w:before="0"/>
            </w:pPr>
          </w:p>
        </w:tc>
        <w:tc>
          <w:tcPr>
            <w:tcW w:w="1559" w:type="dxa"/>
          </w:tcPr>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F9248C">
            <w:pPr>
              <w:tabs>
                <w:tab w:val="left" w:pos="1685"/>
                <w:tab w:val="left" w:pos="5259"/>
              </w:tabs>
              <w:spacing w:before="0"/>
            </w:pPr>
          </w:p>
          <w:p w:rsidR="00137E8B" w:rsidRDefault="00137E8B" w:rsidP="00137E8B">
            <w:pPr>
              <w:tabs>
                <w:tab w:val="left" w:pos="1685"/>
                <w:tab w:val="left" w:pos="5259"/>
              </w:tabs>
              <w:spacing w:before="0"/>
            </w:pPr>
          </w:p>
        </w:tc>
        <w:tc>
          <w:tcPr>
            <w:tcW w:w="3260" w:type="dxa"/>
          </w:tcPr>
          <w:p w:rsidR="00137E8B" w:rsidRDefault="00137E8B" w:rsidP="00137E8B">
            <w:pPr>
              <w:tabs>
                <w:tab w:val="left" w:pos="1685"/>
                <w:tab w:val="left" w:pos="5259"/>
              </w:tabs>
              <w:spacing w:before="0"/>
            </w:pPr>
          </w:p>
          <w:p w:rsidR="00137E8B" w:rsidRDefault="00137E8B" w:rsidP="00137E8B">
            <w:pPr>
              <w:tabs>
                <w:tab w:val="left" w:pos="1685"/>
                <w:tab w:val="left" w:pos="5259"/>
              </w:tabs>
              <w:spacing w:before="0"/>
            </w:pPr>
          </w:p>
          <w:p w:rsidR="00137E8B" w:rsidRDefault="00137E8B" w:rsidP="00137E8B">
            <w:pPr>
              <w:tabs>
                <w:tab w:val="left" w:pos="1685"/>
                <w:tab w:val="left" w:pos="5259"/>
              </w:tabs>
              <w:spacing w:before="0"/>
            </w:pPr>
          </w:p>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276" w:type="dxa"/>
          </w:tcPr>
          <w:p w:rsidR="00137E8B" w:rsidRPr="00E422EB" w:rsidRDefault="00137E8B" w:rsidP="00137E8B">
            <w:pPr>
              <w:tabs>
                <w:tab w:val="left" w:pos="1685"/>
                <w:tab w:val="left" w:pos="5259"/>
              </w:tabs>
              <w:spacing w:before="0"/>
            </w:pPr>
          </w:p>
        </w:tc>
        <w:tc>
          <w:tcPr>
            <w:tcW w:w="1134" w:type="dxa"/>
          </w:tcPr>
          <w:p w:rsidR="00137E8B" w:rsidRPr="00E422EB" w:rsidRDefault="00137E8B" w:rsidP="00137E8B">
            <w:pPr>
              <w:tabs>
                <w:tab w:val="left" w:pos="1685"/>
                <w:tab w:val="left" w:pos="5259"/>
              </w:tabs>
              <w:spacing w:before="0"/>
            </w:pPr>
          </w:p>
        </w:tc>
      </w:tr>
    </w:tbl>
    <w:p w:rsidR="00137E8B" w:rsidRDefault="00137E8B"/>
    <w:tbl>
      <w:tblPr>
        <w:tblW w:w="9286" w:type="dxa"/>
        <w:shd w:val="clear" w:color="auto" w:fill="FFCC99"/>
        <w:tblLayout w:type="fixed"/>
        <w:tblLook w:val="04A0"/>
      </w:tblPr>
      <w:tblGrid>
        <w:gridCol w:w="9286"/>
      </w:tblGrid>
      <w:tr w:rsidR="00AD6D87" w:rsidTr="00137E8B">
        <w:tc>
          <w:tcPr>
            <w:tcW w:w="9286" w:type="dxa"/>
            <w:shd w:val="clear" w:color="auto" w:fill="FFCC99"/>
            <w:hideMark/>
          </w:tcPr>
          <w:p w:rsidR="00AD6D87" w:rsidRDefault="00762748" w:rsidP="00CC4EA2">
            <w:pPr>
              <w:pStyle w:val="Heading2"/>
            </w:pPr>
            <w:r>
              <w:lastRenderedPageBreak/>
              <w:br w:type="page"/>
            </w:r>
            <w:bookmarkStart w:id="8" w:name="_Toc306030810"/>
            <w:bookmarkStart w:id="9" w:name="_Toc329179404"/>
            <w:r w:rsidR="00AD6D87">
              <w:t>Assignment</w:t>
            </w:r>
            <w:r w:rsidR="00CC4EA2">
              <w:t xml:space="preserve"> 3</w:t>
            </w:r>
            <w:bookmarkEnd w:id="8"/>
            <w:bookmarkEnd w:id="9"/>
          </w:p>
        </w:tc>
      </w:tr>
    </w:tbl>
    <w:p w:rsidR="00F9248C" w:rsidRPr="00F85AD6" w:rsidRDefault="00F9248C" w:rsidP="00CC4EA2">
      <w:pPr>
        <w:spacing w:before="0"/>
      </w:pPr>
      <w:r w:rsidRPr="00F85AD6">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9A3855" w:rsidTr="00631FBF">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9A3855" w:rsidRDefault="00AD6D87" w:rsidP="009A3855">
            <w:pPr>
              <w:pStyle w:val="Subtitle"/>
              <w:spacing w:before="120"/>
              <w:rPr>
                <w:rStyle w:val="SubtleEmphasis"/>
              </w:rPr>
            </w:pPr>
            <w:r w:rsidRPr="009A3855">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pStyle w:val="Subtitle"/>
              <w:spacing w:before="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9A3855" w:rsidRDefault="00AD6D87" w:rsidP="009A3855">
            <w:pPr>
              <w:pStyle w:val="Subtitle"/>
              <w:spacing w:before="120"/>
              <w:rPr>
                <w:rStyle w:val="SubtleEmphasis"/>
              </w:rPr>
            </w:pPr>
            <w:r w:rsidRPr="009A3855">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pStyle w:val="Subtitle"/>
              <w:spacing w:before="120"/>
              <w:rPr>
                <w:rStyle w:val="SubtleEmphasis"/>
              </w:rPr>
            </w:pPr>
          </w:p>
        </w:tc>
      </w:tr>
    </w:tbl>
    <w:p w:rsidR="00F9248C" w:rsidRDefault="00F9248C" w:rsidP="00F9248C">
      <w:pPr>
        <w:pStyle w:val="Heading3"/>
      </w:pPr>
      <w:r w:rsidRPr="00F9248C">
        <w:t>Instructions</w:t>
      </w:r>
    </w:p>
    <w:p w:rsidR="00F9248C" w:rsidRDefault="00F9248C" w:rsidP="00F9248C">
      <w:r>
        <w:t xml:space="preserve">Choose one kitchen or bathroom cabinet design that you use regularly at work. </w:t>
      </w:r>
      <w:r w:rsidRPr="00A40C54">
        <w:t>Fill in the table below with details regarding the construction methods and processes.</w:t>
      </w:r>
      <w:r>
        <w:t xml:space="preserve"> Also take digital photos of the cabinet at various stages of completion, showing the construction methods, materials and hardware used and tools required.</w:t>
      </w:r>
    </w:p>
    <w:p w:rsidR="00F9248C" w:rsidRPr="007E3701" w:rsidRDefault="00F9248C" w:rsidP="00933A8B">
      <w:pPr>
        <w:spacing w:after="240"/>
      </w:pPr>
      <w:r w:rsidRPr="007E3701">
        <w:t xml:space="preserve">Refer to the </w:t>
      </w:r>
      <w:r w:rsidRPr="007E3701">
        <w:rPr>
          <w:b/>
        </w:rPr>
        <w:t>Assignment 3</w:t>
      </w:r>
      <w:r w:rsidRPr="007E3701">
        <w:t xml:space="preserve"> page in your Learner Guide for more information on this assignment. </w:t>
      </w:r>
    </w:p>
    <w:p w:rsidR="00F9248C" w:rsidRDefault="00D314B1" w:rsidP="00F9248C">
      <w:pPr>
        <w:spacing w:before="0"/>
      </w:pPr>
      <w:r>
        <w:rPr>
          <w:noProof/>
          <w:lang w:eastAsia="en-AU"/>
        </w:rPr>
        <w:pict>
          <v:shapetype id="_x0000_t32" coordsize="21600,21600" o:spt="32" o:oned="t" path="m,l21600,21600e" filled="f">
            <v:path arrowok="t" fillok="f" o:connecttype="none"/>
            <o:lock v:ext="edit" shapetype="t"/>
          </v:shapetype>
          <v:shape id="_x0000_s1548" type="#_x0000_t32" style="position:absolute;margin-left:.4pt;margin-top:1.2pt;width:454.15pt;height:0;z-index:251663872" o:connectortype="straight" strokecolor="#a5a5a5" strokeweight="1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768"/>
      </w:tblGrid>
      <w:tr w:rsidR="00F9248C" w:rsidRPr="00C8623F" w:rsidTr="0065176B">
        <w:tc>
          <w:tcPr>
            <w:tcW w:w="2518"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Method of construction</w:t>
            </w:r>
          </w:p>
        </w:tc>
        <w:tc>
          <w:tcPr>
            <w:tcW w:w="6768" w:type="dxa"/>
          </w:tcPr>
          <w:p w:rsidR="00F9248C" w:rsidRDefault="00F9248C" w:rsidP="00F9248C"/>
          <w:p w:rsidR="00933A8B" w:rsidRPr="00A02D47" w:rsidRDefault="00933A8B" w:rsidP="00F9248C"/>
        </w:tc>
      </w:tr>
    </w:tbl>
    <w:p w:rsidR="00F9248C" w:rsidRDefault="00F9248C" w:rsidP="00F9248C">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18"/>
      </w:tblGrid>
      <w:tr w:rsidR="00F9248C" w:rsidRPr="00C8623F" w:rsidTr="0065176B">
        <w:tc>
          <w:tcPr>
            <w:tcW w:w="9286" w:type="dxa"/>
            <w:gridSpan w:val="2"/>
            <w:shd w:val="pct20" w:color="auto" w:fill="auto"/>
          </w:tcPr>
          <w:p w:rsidR="00F9248C" w:rsidRPr="00A02D47" w:rsidRDefault="00F9248C" w:rsidP="0065176B">
            <w:pPr>
              <w:spacing w:before="120" w:after="120"/>
            </w:pPr>
            <w:r w:rsidRPr="00A02D47">
              <w:rPr>
                <w:b/>
              </w:rPr>
              <w:t xml:space="preserve">Carcase </w:t>
            </w:r>
          </w:p>
        </w:tc>
      </w:tr>
      <w:tr w:rsidR="00F9248C" w:rsidRPr="00C8623F" w:rsidTr="0065176B">
        <w:tc>
          <w:tcPr>
            <w:tcW w:w="1668"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 xml:space="preserve">Materials used </w:t>
            </w:r>
          </w:p>
        </w:tc>
        <w:tc>
          <w:tcPr>
            <w:tcW w:w="7618" w:type="dxa"/>
          </w:tcPr>
          <w:p w:rsidR="00F9248C" w:rsidRDefault="00F9248C" w:rsidP="00F9248C"/>
          <w:p w:rsidR="00933A8B" w:rsidRPr="00A02D47" w:rsidRDefault="00933A8B" w:rsidP="00F9248C"/>
        </w:tc>
      </w:tr>
      <w:tr w:rsidR="00F9248C" w:rsidRPr="00C8623F" w:rsidTr="0065176B">
        <w:tc>
          <w:tcPr>
            <w:tcW w:w="1668"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 xml:space="preserve">Types of joins </w:t>
            </w:r>
          </w:p>
        </w:tc>
        <w:tc>
          <w:tcPr>
            <w:tcW w:w="7618" w:type="dxa"/>
          </w:tcPr>
          <w:p w:rsidR="00F9248C" w:rsidRDefault="00F9248C" w:rsidP="00F9248C"/>
          <w:p w:rsidR="00933A8B" w:rsidRPr="00A02D47" w:rsidRDefault="00933A8B" w:rsidP="00F9248C"/>
        </w:tc>
      </w:tr>
      <w:tr w:rsidR="00F9248C" w:rsidRPr="00C8623F" w:rsidTr="0065176B">
        <w:tc>
          <w:tcPr>
            <w:tcW w:w="1668"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 xml:space="preserve">Fixings used </w:t>
            </w:r>
          </w:p>
        </w:tc>
        <w:tc>
          <w:tcPr>
            <w:tcW w:w="7618" w:type="dxa"/>
          </w:tcPr>
          <w:p w:rsidR="00F9248C" w:rsidRDefault="00F9248C" w:rsidP="00F9248C"/>
          <w:p w:rsidR="00933A8B" w:rsidRPr="00A02D47" w:rsidRDefault="00933A8B" w:rsidP="00F9248C"/>
        </w:tc>
      </w:tr>
      <w:tr w:rsidR="00F9248C" w:rsidRPr="00C8623F" w:rsidTr="0065176B">
        <w:tc>
          <w:tcPr>
            <w:tcW w:w="1668"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Tools required</w:t>
            </w:r>
          </w:p>
        </w:tc>
        <w:tc>
          <w:tcPr>
            <w:tcW w:w="7618" w:type="dxa"/>
          </w:tcPr>
          <w:p w:rsidR="00F9248C" w:rsidRDefault="00F9248C" w:rsidP="00F9248C"/>
          <w:p w:rsidR="00933A8B" w:rsidRPr="00A02D47" w:rsidRDefault="00933A8B" w:rsidP="00F9248C"/>
        </w:tc>
      </w:tr>
    </w:tbl>
    <w:p w:rsidR="00933A8B" w:rsidRDefault="00933A8B" w:rsidP="00F9248C">
      <w:pPr>
        <w:spacing w:before="0"/>
      </w:pPr>
    </w:p>
    <w:p w:rsidR="00F9248C" w:rsidRDefault="00933A8B" w:rsidP="00F9248C">
      <w:pPr>
        <w:spacing w:befor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7"/>
      </w:tblGrid>
      <w:tr w:rsidR="00F9248C" w:rsidRPr="00C8623F" w:rsidTr="0065176B">
        <w:tc>
          <w:tcPr>
            <w:tcW w:w="9286" w:type="dxa"/>
            <w:gridSpan w:val="2"/>
            <w:shd w:val="pct20" w:color="auto" w:fill="auto"/>
          </w:tcPr>
          <w:p w:rsidR="00F9248C" w:rsidRPr="00A02D47" w:rsidRDefault="00F9248C" w:rsidP="0065176B">
            <w:pPr>
              <w:spacing w:before="120" w:after="120"/>
            </w:pPr>
            <w:r w:rsidRPr="00A02D47">
              <w:rPr>
                <w:b/>
              </w:rPr>
              <w:lastRenderedPageBreak/>
              <w:t xml:space="preserve">Doors </w:t>
            </w:r>
          </w:p>
        </w:tc>
      </w:tr>
      <w:tr w:rsidR="00F9248C" w:rsidRPr="00C8623F" w:rsidTr="0065176B">
        <w:tc>
          <w:tcPr>
            <w:tcW w:w="1809"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 xml:space="preserve">Materials used </w:t>
            </w:r>
          </w:p>
        </w:tc>
        <w:tc>
          <w:tcPr>
            <w:tcW w:w="7477" w:type="dxa"/>
          </w:tcPr>
          <w:p w:rsidR="00F9248C" w:rsidRDefault="00F9248C" w:rsidP="00F9248C"/>
          <w:p w:rsidR="00933A8B" w:rsidRPr="00A02D47" w:rsidRDefault="00933A8B" w:rsidP="00F9248C"/>
        </w:tc>
      </w:tr>
      <w:tr w:rsidR="00F9248C" w:rsidRPr="00C8623F" w:rsidTr="0065176B">
        <w:tc>
          <w:tcPr>
            <w:tcW w:w="1809"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 xml:space="preserve">Hinges used </w:t>
            </w:r>
          </w:p>
        </w:tc>
        <w:tc>
          <w:tcPr>
            <w:tcW w:w="7477" w:type="dxa"/>
          </w:tcPr>
          <w:p w:rsidR="00F9248C" w:rsidRDefault="00F9248C" w:rsidP="00F9248C"/>
          <w:p w:rsidR="00933A8B" w:rsidRPr="00A02D47" w:rsidRDefault="00933A8B" w:rsidP="00F9248C"/>
        </w:tc>
      </w:tr>
      <w:tr w:rsidR="00F9248C" w:rsidRPr="00C8623F" w:rsidTr="0065176B">
        <w:tc>
          <w:tcPr>
            <w:tcW w:w="1809"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 xml:space="preserve">Method of fixing </w:t>
            </w:r>
          </w:p>
        </w:tc>
        <w:tc>
          <w:tcPr>
            <w:tcW w:w="7477" w:type="dxa"/>
          </w:tcPr>
          <w:p w:rsidR="00F9248C" w:rsidRDefault="00F9248C" w:rsidP="00F9248C"/>
          <w:p w:rsidR="00933A8B" w:rsidRPr="00A02D47" w:rsidRDefault="00933A8B" w:rsidP="00F9248C"/>
        </w:tc>
      </w:tr>
      <w:tr w:rsidR="00F9248C" w:rsidRPr="00C8623F" w:rsidTr="0065176B">
        <w:tc>
          <w:tcPr>
            <w:tcW w:w="1809" w:type="dxa"/>
            <w:shd w:val="pct20" w:color="auto" w:fill="auto"/>
          </w:tcPr>
          <w:p w:rsidR="00F9248C" w:rsidRPr="00A02D47" w:rsidRDefault="00F9248C" w:rsidP="0065176B">
            <w:pPr>
              <w:spacing w:before="120" w:after="120"/>
              <w:rPr>
                <w:rFonts w:ascii="Arial Narrow" w:hAnsi="Arial Narrow"/>
                <w:b/>
              </w:rPr>
            </w:pPr>
            <w:r w:rsidRPr="00A02D47">
              <w:rPr>
                <w:rFonts w:ascii="Arial Narrow" w:hAnsi="Arial Narrow"/>
                <w:b/>
              </w:rPr>
              <w:t>Tools required</w:t>
            </w:r>
          </w:p>
        </w:tc>
        <w:tc>
          <w:tcPr>
            <w:tcW w:w="7477" w:type="dxa"/>
          </w:tcPr>
          <w:p w:rsidR="00F9248C" w:rsidRDefault="00F9248C" w:rsidP="00F9248C"/>
          <w:p w:rsidR="00933A8B" w:rsidRPr="00A02D47" w:rsidRDefault="00933A8B" w:rsidP="00F9248C"/>
        </w:tc>
      </w:tr>
    </w:tbl>
    <w:p w:rsidR="00F9248C" w:rsidRDefault="00F9248C" w:rsidP="00F9248C">
      <w:pPr>
        <w:pStyle w:val="Heading3"/>
      </w:pPr>
    </w:p>
    <w:tbl>
      <w:tblPr>
        <w:tblW w:w="9286" w:type="dxa"/>
        <w:shd w:val="clear" w:color="auto" w:fill="FFCC99"/>
        <w:tblLayout w:type="fixed"/>
        <w:tblLook w:val="04A0"/>
      </w:tblPr>
      <w:tblGrid>
        <w:gridCol w:w="9286"/>
      </w:tblGrid>
      <w:tr w:rsidR="00F9248C" w:rsidTr="0065176B">
        <w:tc>
          <w:tcPr>
            <w:tcW w:w="9286" w:type="dxa"/>
            <w:shd w:val="clear" w:color="auto" w:fill="FFCC99"/>
            <w:hideMark/>
          </w:tcPr>
          <w:p w:rsidR="00F9248C" w:rsidRDefault="00F9248C" w:rsidP="00CC4EA2">
            <w:pPr>
              <w:pStyle w:val="Heading2"/>
            </w:pPr>
            <w:r>
              <w:lastRenderedPageBreak/>
              <w:br w:type="page"/>
            </w:r>
            <w:r>
              <w:br w:type="page"/>
            </w:r>
            <w:bookmarkStart w:id="10" w:name="_Toc329179405"/>
            <w:r>
              <w:t>Assignment</w:t>
            </w:r>
            <w:r w:rsidR="00CC4EA2">
              <w:t xml:space="preserve"> 4</w:t>
            </w:r>
            <w:bookmarkEnd w:id="10"/>
          </w:p>
        </w:tc>
      </w:tr>
    </w:tbl>
    <w:p w:rsidR="00F9248C" w:rsidRPr="00F85AD6" w:rsidRDefault="00F9248C" w:rsidP="00CC4EA2">
      <w:pPr>
        <w:spacing w:before="0"/>
      </w:pPr>
      <w:r w:rsidRPr="00F85AD6">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9248C" w:rsidRPr="009A3855" w:rsidTr="0065176B">
        <w:tc>
          <w:tcPr>
            <w:tcW w:w="817" w:type="dxa"/>
            <w:tcBorders>
              <w:top w:val="single" w:sz="4" w:space="0" w:color="auto"/>
              <w:left w:val="single" w:sz="4" w:space="0" w:color="auto"/>
              <w:bottom w:val="single" w:sz="4" w:space="0" w:color="auto"/>
              <w:right w:val="single" w:sz="4" w:space="0" w:color="auto"/>
            </w:tcBorders>
            <w:shd w:val="clear" w:color="auto" w:fill="D9D9D9"/>
          </w:tcPr>
          <w:p w:rsidR="00F9248C" w:rsidRPr="009A3855" w:rsidRDefault="00F9248C" w:rsidP="0065176B">
            <w:pPr>
              <w:pStyle w:val="Subtitle"/>
              <w:spacing w:before="120"/>
              <w:rPr>
                <w:rStyle w:val="SubtleEmphasis"/>
              </w:rPr>
            </w:pPr>
            <w:r w:rsidRPr="009A3855">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F9248C" w:rsidRPr="009A3855" w:rsidRDefault="00F9248C" w:rsidP="0065176B">
            <w:pPr>
              <w:pStyle w:val="Subtitle"/>
              <w:spacing w:before="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9248C" w:rsidRPr="009A3855" w:rsidRDefault="00F9248C" w:rsidP="0065176B">
            <w:pPr>
              <w:pStyle w:val="Subtitle"/>
              <w:spacing w:before="120"/>
              <w:rPr>
                <w:rStyle w:val="SubtleEmphasis"/>
              </w:rPr>
            </w:pPr>
            <w:r w:rsidRPr="009A3855">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F9248C" w:rsidRPr="009A3855" w:rsidRDefault="00F9248C" w:rsidP="0065176B">
            <w:pPr>
              <w:pStyle w:val="Subtitle"/>
              <w:spacing w:before="120"/>
              <w:rPr>
                <w:rStyle w:val="SubtleEmphasis"/>
              </w:rPr>
            </w:pPr>
          </w:p>
        </w:tc>
      </w:tr>
    </w:tbl>
    <w:p w:rsidR="00933A8B" w:rsidRDefault="00933A8B" w:rsidP="00933A8B">
      <w:pPr>
        <w:pStyle w:val="ListBullet"/>
        <w:numPr>
          <w:ilvl w:val="0"/>
          <w:numId w:val="0"/>
        </w:numPr>
      </w:pPr>
      <w:r>
        <w:t xml:space="preserve">Find an example relevant to your own work of each of the resources described below. Fill in the details in the table, using the information provided on the </w:t>
      </w:r>
      <w:r>
        <w:rPr>
          <w:b/>
        </w:rPr>
        <w:t>Assignment 4</w:t>
      </w:r>
      <w:r>
        <w:t xml:space="preserve"> page of the Learner Guide as a guide. </w:t>
      </w:r>
    </w:p>
    <w:p w:rsidR="00933A8B" w:rsidRDefault="00933A8B" w:rsidP="00933A8B">
      <w:pPr>
        <w:pStyle w:val="mainbodyboldstyle1"/>
        <w:shd w:val="clear" w:color="auto" w:fill="FFFFFF"/>
        <w:spacing w:after="0" w:line="32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51"/>
      </w:tblGrid>
      <w:tr w:rsidR="00933A8B" w:rsidRPr="00933A8B" w:rsidTr="00933A8B">
        <w:tc>
          <w:tcPr>
            <w:tcW w:w="9286" w:type="dxa"/>
            <w:gridSpan w:val="2"/>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b/>
              </w:rPr>
            </w:pPr>
            <w:r w:rsidRPr="00933A8B">
              <w:rPr>
                <w:b/>
              </w:rPr>
              <w:t>Industry or trade magazine</w:t>
            </w: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Title of magazine</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Where did you get it?</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 xml:space="preserve">Brief description </w:t>
            </w:r>
            <w:r w:rsidRPr="00933A8B">
              <w:rPr>
                <w:rFonts w:ascii="Arial Narrow" w:hAnsi="Arial Narrow"/>
              </w:rPr>
              <w:t>(including relevance to your job)</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p w:rsidR="00933A8B" w:rsidRDefault="00933A8B" w:rsidP="00933A8B">
            <w:pPr>
              <w:spacing w:before="120" w:after="120"/>
            </w:pPr>
          </w:p>
          <w:p w:rsidR="00933A8B" w:rsidRDefault="00933A8B" w:rsidP="00933A8B">
            <w:pPr>
              <w:spacing w:before="120" w:after="120"/>
            </w:pPr>
          </w:p>
        </w:tc>
      </w:tr>
    </w:tbl>
    <w:p w:rsidR="00933A8B" w:rsidRDefault="00933A8B" w:rsidP="00933A8B">
      <w:pPr>
        <w:spacing w:befor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51"/>
      </w:tblGrid>
      <w:tr w:rsidR="00933A8B" w:rsidRPr="00933A8B" w:rsidTr="00933A8B">
        <w:tc>
          <w:tcPr>
            <w:tcW w:w="9286" w:type="dxa"/>
            <w:gridSpan w:val="2"/>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b/>
              </w:rPr>
            </w:pPr>
            <w:r w:rsidRPr="00933A8B">
              <w:rPr>
                <w:b/>
              </w:rPr>
              <w:t>Text book or instructional manual</w:t>
            </w: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Title of publication</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Where did you get it?</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 xml:space="preserve">Brief description </w:t>
            </w:r>
            <w:r w:rsidRPr="00933A8B">
              <w:rPr>
                <w:rFonts w:ascii="Arial Narrow" w:hAnsi="Arial Narrow"/>
              </w:rPr>
              <w:t>(including relevance to your job)</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p w:rsidR="00933A8B" w:rsidRDefault="00933A8B" w:rsidP="00933A8B">
            <w:pPr>
              <w:spacing w:before="120" w:after="120"/>
            </w:pPr>
          </w:p>
          <w:p w:rsidR="00933A8B" w:rsidRDefault="00933A8B" w:rsidP="00933A8B">
            <w:pPr>
              <w:spacing w:before="120" w:after="120"/>
            </w:pPr>
          </w:p>
        </w:tc>
      </w:tr>
    </w:tbl>
    <w:p w:rsidR="00933A8B" w:rsidRDefault="00933A8B" w:rsidP="00933A8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51"/>
      </w:tblGrid>
      <w:tr w:rsidR="00933A8B" w:rsidRPr="00933A8B" w:rsidTr="00933A8B">
        <w:tc>
          <w:tcPr>
            <w:tcW w:w="9286" w:type="dxa"/>
            <w:gridSpan w:val="2"/>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b/>
              </w:rPr>
            </w:pPr>
            <w:r w:rsidRPr="00933A8B">
              <w:rPr>
                <w:b/>
              </w:rPr>
              <w:t>Manufacturer’s brochure</w:t>
            </w: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Title of brochure</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Where did you get it?</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 xml:space="preserve">Brief description </w:t>
            </w:r>
            <w:r w:rsidRPr="00933A8B">
              <w:rPr>
                <w:rFonts w:ascii="Arial Narrow" w:hAnsi="Arial Narrow"/>
              </w:rPr>
              <w:t>(including relevance to your job)</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p w:rsidR="00933A8B" w:rsidRDefault="00933A8B" w:rsidP="00933A8B">
            <w:pPr>
              <w:spacing w:before="120" w:after="120"/>
            </w:pPr>
          </w:p>
          <w:p w:rsidR="00933A8B" w:rsidRDefault="00933A8B" w:rsidP="00933A8B">
            <w:pPr>
              <w:spacing w:before="120" w:after="120"/>
            </w:pPr>
          </w:p>
        </w:tc>
      </w:tr>
    </w:tbl>
    <w:p w:rsidR="00933A8B" w:rsidRDefault="00933A8B" w:rsidP="00933A8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51"/>
      </w:tblGrid>
      <w:tr w:rsidR="00933A8B" w:rsidRPr="00933A8B" w:rsidTr="00933A8B">
        <w:tc>
          <w:tcPr>
            <w:tcW w:w="9286" w:type="dxa"/>
            <w:gridSpan w:val="2"/>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b/>
              </w:rPr>
            </w:pPr>
            <w:r w:rsidRPr="00933A8B">
              <w:rPr>
                <w:b/>
              </w:rPr>
              <w:lastRenderedPageBreak/>
              <w:t>Building or furnishing association</w:t>
            </w: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Title of association</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Web address</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 xml:space="preserve">Brief description </w:t>
            </w:r>
            <w:r w:rsidRPr="00933A8B">
              <w:rPr>
                <w:rFonts w:ascii="Arial Narrow" w:hAnsi="Arial Narrow"/>
              </w:rPr>
              <w:t>(including relevance to your job)</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p w:rsidR="00933A8B" w:rsidRDefault="00933A8B" w:rsidP="00933A8B">
            <w:pPr>
              <w:spacing w:before="120" w:after="120"/>
            </w:pPr>
          </w:p>
          <w:p w:rsidR="00933A8B" w:rsidRDefault="00933A8B" w:rsidP="00933A8B">
            <w:pPr>
              <w:spacing w:before="120" w:after="120"/>
            </w:pPr>
          </w:p>
        </w:tc>
      </w:tr>
    </w:tbl>
    <w:p w:rsidR="00933A8B" w:rsidRDefault="00933A8B" w:rsidP="00933A8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51"/>
      </w:tblGrid>
      <w:tr w:rsidR="00933A8B" w:rsidRPr="00933A8B" w:rsidTr="00933A8B">
        <w:tc>
          <w:tcPr>
            <w:tcW w:w="9286" w:type="dxa"/>
            <w:gridSpan w:val="2"/>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b/>
              </w:rPr>
            </w:pPr>
            <w:proofErr w:type="spellStart"/>
            <w:r w:rsidRPr="00933A8B">
              <w:rPr>
                <w:b/>
              </w:rPr>
              <w:t>WorkCover</w:t>
            </w:r>
            <w:proofErr w:type="spellEnd"/>
            <w:r w:rsidRPr="00933A8B">
              <w:rPr>
                <w:b/>
              </w:rPr>
              <w:t xml:space="preserve"> Authority</w:t>
            </w: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 xml:space="preserve">Full title </w:t>
            </w:r>
            <w:r w:rsidRPr="00933A8B">
              <w:rPr>
                <w:rFonts w:ascii="Arial Narrow" w:hAnsi="Arial Narrow"/>
              </w:rPr>
              <w:t>(in your state or territory)</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Web address</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tc>
      </w:tr>
      <w:tr w:rsidR="00933A8B" w:rsidRPr="00933A8B" w:rsidTr="00933A8B">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933A8B" w:rsidRPr="00933A8B" w:rsidRDefault="00933A8B" w:rsidP="00933A8B">
            <w:pPr>
              <w:spacing w:before="120" w:after="120"/>
              <w:rPr>
                <w:rFonts w:ascii="Arial Narrow" w:hAnsi="Arial Narrow"/>
                <w:b/>
              </w:rPr>
            </w:pPr>
            <w:r w:rsidRPr="00933A8B">
              <w:rPr>
                <w:rFonts w:ascii="Arial Narrow" w:hAnsi="Arial Narrow"/>
                <w:b/>
              </w:rPr>
              <w:t xml:space="preserve">Brief description </w:t>
            </w:r>
            <w:r w:rsidRPr="00933A8B">
              <w:rPr>
                <w:rFonts w:ascii="Arial Narrow" w:hAnsi="Arial Narrow"/>
              </w:rPr>
              <w:t>(including relevance to your job)</w:t>
            </w:r>
          </w:p>
        </w:tc>
        <w:tc>
          <w:tcPr>
            <w:tcW w:w="7051" w:type="dxa"/>
            <w:tcBorders>
              <w:top w:val="single" w:sz="4" w:space="0" w:color="auto"/>
              <w:left w:val="single" w:sz="4" w:space="0" w:color="auto"/>
              <w:bottom w:val="single" w:sz="4" w:space="0" w:color="auto"/>
              <w:right w:val="single" w:sz="4" w:space="0" w:color="auto"/>
            </w:tcBorders>
          </w:tcPr>
          <w:p w:rsidR="00933A8B" w:rsidRDefault="00933A8B" w:rsidP="00933A8B">
            <w:pPr>
              <w:spacing w:before="120" w:after="120"/>
            </w:pPr>
          </w:p>
          <w:p w:rsidR="00933A8B" w:rsidRDefault="00933A8B" w:rsidP="00933A8B">
            <w:pPr>
              <w:spacing w:before="120" w:after="120"/>
            </w:pPr>
          </w:p>
          <w:p w:rsidR="00933A8B" w:rsidRDefault="00933A8B" w:rsidP="00933A8B">
            <w:pPr>
              <w:spacing w:before="120" w:after="120"/>
            </w:pPr>
          </w:p>
        </w:tc>
      </w:tr>
    </w:tbl>
    <w:p w:rsidR="00AD6D87" w:rsidRDefault="00AD6D87" w:rsidP="00933A8B">
      <w:pPr>
        <w:spacing w:before="0"/>
      </w:pPr>
    </w:p>
    <w:sectPr w:rsidR="00AD6D87" w:rsidSect="009426BB">
      <w:headerReference w:type="default" r:id="rId31"/>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4F" w:rsidRDefault="0032554F" w:rsidP="00AC26B7">
      <w:r>
        <w:separator/>
      </w:r>
    </w:p>
    <w:p w:rsidR="0032554F" w:rsidRDefault="0032554F" w:rsidP="00AC26B7"/>
  </w:endnote>
  <w:endnote w:type="continuationSeparator" w:id="0">
    <w:p w:rsidR="0032554F" w:rsidRDefault="0032554F" w:rsidP="00AC26B7">
      <w:r>
        <w:continuationSeparator/>
      </w:r>
    </w:p>
    <w:p w:rsidR="0032554F" w:rsidRDefault="0032554F"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CC4EA2" w:rsidRDefault="00D314B1" w:rsidP="00A2472C">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CC4EA2">
      <w:rPr>
        <w:rFonts w:ascii="Arial Narrow" w:hAnsi="Arial Narrow"/>
      </w:rPr>
      <w:t>©</w:t>
    </w:r>
    <w:r w:rsidR="00CC4EA2" w:rsidRPr="00CC4EA2">
      <w:rPr>
        <w:rFonts w:ascii="Arial Narrow" w:hAnsi="Arial Narrow"/>
      </w:rPr>
      <w:t xml:space="preserve">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CC4EA2" w:rsidRDefault="00D314B1" w:rsidP="00A2472C">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CC4EA2">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4F" w:rsidRDefault="0032554F" w:rsidP="00AC26B7">
      <w:r>
        <w:separator/>
      </w:r>
    </w:p>
    <w:p w:rsidR="0032554F" w:rsidRDefault="0032554F" w:rsidP="00AC26B7"/>
  </w:footnote>
  <w:footnote w:type="continuationSeparator" w:id="0">
    <w:p w:rsidR="0032554F" w:rsidRDefault="0032554F" w:rsidP="00AC26B7">
      <w:r>
        <w:continuationSeparator/>
      </w:r>
    </w:p>
    <w:p w:rsidR="0032554F" w:rsidRDefault="0032554F"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D314B1"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D314B1"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D314B1" w:rsidP="00CC4EA2">
    <w:pPr>
      <w:pStyle w:val="Header"/>
      <w:spacing w:before="0" w:after="240"/>
      <w:ind w:left="2552"/>
    </w:pPr>
    <w:r w:rsidRPr="00D314B1">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347FFB" w:rsidRPr="00CC4EA2">
      <w:rPr>
        <w:rFonts w:ascii="Arial Narrow" w:hAnsi="Arial Narrow"/>
        <w:noProof/>
        <w:lang w:eastAsia="en-AU"/>
      </w:rPr>
      <w:t>Processes in kitchen and bathroom projects</w:t>
    </w:r>
    <w:r w:rsidR="009426BB" w:rsidRPr="00CC4EA2">
      <w:rPr>
        <w:rFonts w:ascii="Arial Narrow" w:hAnsi="Arial Narrow"/>
      </w:rPr>
      <w:t xml:space="preserve"> – Work book</w:t>
    </w:r>
    <w:r w:rsidR="009426BB">
      <w:tab/>
    </w:r>
    <w:fldSimple w:instr=" PAGE   \* MERGEFORMAT ">
      <w:r w:rsidR="00901EF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2024409"/>
    <w:multiLevelType w:val="hybridMultilevel"/>
    <w:tmpl w:val="A658F3D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5C46BCC"/>
    <w:multiLevelType w:val="hybridMultilevel"/>
    <w:tmpl w:val="7B76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E7D08"/>
    <w:multiLevelType w:val="hybridMultilevel"/>
    <w:tmpl w:val="8C727FB6"/>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C95606"/>
    <w:multiLevelType w:val="hybridMultilevel"/>
    <w:tmpl w:val="DC2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03AF8"/>
    <w:multiLevelType w:val="hybridMultilevel"/>
    <w:tmpl w:val="0AF6C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862E79"/>
    <w:multiLevelType w:val="hybridMultilevel"/>
    <w:tmpl w:val="2D9C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B4020F"/>
    <w:multiLevelType w:val="hybridMultilevel"/>
    <w:tmpl w:val="31340B4E"/>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8">
    <w:nsid w:val="150E7F46"/>
    <w:multiLevelType w:val="hybridMultilevel"/>
    <w:tmpl w:val="12D6E0C4"/>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9C4102"/>
    <w:multiLevelType w:val="hybridMultilevel"/>
    <w:tmpl w:val="4A18C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514C1F"/>
    <w:multiLevelType w:val="hybridMultilevel"/>
    <w:tmpl w:val="A5DC99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67308A"/>
    <w:multiLevelType w:val="hybridMultilevel"/>
    <w:tmpl w:val="B8BE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444C86"/>
    <w:multiLevelType w:val="multilevel"/>
    <w:tmpl w:val="FD0A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545743"/>
    <w:multiLevelType w:val="hybridMultilevel"/>
    <w:tmpl w:val="4B767B8C"/>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A23E89"/>
    <w:multiLevelType w:val="hybridMultilevel"/>
    <w:tmpl w:val="A60CC7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B96A30"/>
    <w:multiLevelType w:val="hybridMultilevel"/>
    <w:tmpl w:val="09D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4D28D7"/>
    <w:multiLevelType w:val="hybridMultilevel"/>
    <w:tmpl w:val="EBC2F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305439"/>
    <w:multiLevelType w:val="hybridMultilevel"/>
    <w:tmpl w:val="F9B085F8"/>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677A8F"/>
    <w:multiLevelType w:val="hybridMultilevel"/>
    <w:tmpl w:val="01A6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011D54"/>
    <w:multiLevelType w:val="hybridMultilevel"/>
    <w:tmpl w:val="96DE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3F3938"/>
    <w:multiLevelType w:val="hybridMultilevel"/>
    <w:tmpl w:val="EFC6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9030E0"/>
    <w:multiLevelType w:val="hybridMultilevel"/>
    <w:tmpl w:val="98AA5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AE47374"/>
    <w:multiLevelType w:val="hybridMultilevel"/>
    <w:tmpl w:val="0A2CBE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5429B7"/>
    <w:multiLevelType w:val="hybridMultilevel"/>
    <w:tmpl w:val="30C6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D73262"/>
    <w:multiLevelType w:val="hybridMultilevel"/>
    <w:tmpl w:val="2366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DB30358"/>
    <w:multiLevelType w:val="hybridMultilevel"/>
    <w:tmpl w:val="DAA8D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3AD4EEF"/>
    <w:multiLevelType w:val="hybridMultilevel"/>
    <w:tmpl w:val="DE44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5432E7B"/>
    <w:multiLevelType w:val="hybridMultilevel"/>
    <w:tmpl w:val="1C68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AA40F2"/>
    <w:multiLevelType w:val="hybridMultilevel"/>
    <w:tmpl w:val="A582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3B55E78"/>
    <w:multiLevelType w:val="hybridMultilevel"/>
    <w:tmpl w:val="D6BA583C"/>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5F3922"/>
    <w:multiLevelType w:val="hybridMultilevel"/>
    <w:tmpl w:val="F8EC237A"/>
    <w:lvl w:ilvl="0" w:tplc="18C819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nsid w:val="68F00CCE"/>
    <w:multiLevelType w:val="hybridMultilevel"/>
    <w:tmpl w:val="54304D7A"/>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244F13"/>
    <w:multiLevelType w:val="hybridMultilevel"/>
    <w:tmpl w:val="8948EEA2"/>
    <w:lvl w:ilvl="0" w:tplc="18C819E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16D3A7C"/>
    <w:multiLevelType w:val="hybridMultilevel"/>
    <w:tmpl w:val="D8C20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4555A4"/>
    <w:multiLevelType w:val="hybridMultilevel"/>
    <w:tmpl w:val="863A0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5141E8"/>
    <w:multiLevelType w:val="hybridMultilevel"/>
    <w:tmpl w:val="FC120B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7B528C9"/>
    <w:multiLevelType w:val="hybridMultilevel"/>
    <w:tmpl w:val="C808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AB7175"/>
    <w:multiLevelType w:val="hybridMultilevel"/>
    <w:tmpl w:val="D0421A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CFD55CF"/>
    <w:multiLevelType w:val="hybridMultilevel"/>
    <w:tmpl w:val="7640E250"/>
    <w:lvl w:ilvl="0" w:tplc="0C090017">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7">
    <w:nsid w:val="7E25349F"/>
    <w:multiLevelType w:val="hybridMultilevel"/>
    <w:tmpl w:val="D0668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24"/>
  </w:num>
  <w:num w:numId="5">
    <w:abstractNumId w:val="36"/>
  </w:num>
  <w:num w:numId="6">
    <w:abstractNumId w:val="46"/>
  </w:num>
  <w:num w:numId="7">
    <w:abstractNumId w:val="18"/>
  </w:num>
  <w:num w:numId="8">
    <w:abstractNumId w:val="4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3"/>
  </w:num>
  <w:num w:numId="16">
    <w:abstractNumId w:val="9"/>
  </w:num>
  <w:num w:numId="17">
    <w:abstractNumId w:val="5"/>
  </w:num>
  <w:num w:numId="18">
    <w:abstractNumId w:val="7"/>
  </w:num>
  <w:num w:numId="19">
    <w:abstractNumId w:val="47"/>
  </w:num>
  <w:num w:numId="20">
    <w:abstractNumId w:val="6"/>
  </w:num>
  <w:num w:numId="21">
    <w:abstractNumId w:val="11"/>
  </w:num>
  <w:num w:numId="22">
    <w:abstractNumId w:val="40"/>
  </w:num>
  <w:num w:numId="23">
    <w:abstractNumId w:val="1"/>
  </w:num>
  <w:num w:numId="24">
    <w:abstractNumId w:val="38"/>
  </w:num>
  <w:num w:numId="25">
    <w:abstractNumId w:val="30"/>
  </w:num>
  <w:num w:numId="26">
    <w:abstractNumId w:val="29"/>
  </w:num>
  <w:num w:numId="27">
    <w:abstractNumId w:val="31"/>
  </w:num>
  <w:num w:numId="28">
    <w:abstractNumId w:val="32"/>
  </w:num>
  <w:num w:numId="29">
    <w:abstractNumId w:val="12"/>
  </w:num>
  <w:num w:numId="30">
    <w:abstractNumId w:val="28"/>
  </w:num>
  <w:num w:numId="31">
    <w:abstractNumId w:val="26"/>
  </w:num>
  <w:num w:numId="32">
    <w:abstractNumId w:val="21"/>
  </w:num>
  <w:num w:numId="33">
    <w:abstractNumId w:val="15"/>
  </w:num>
  <w:num w:numId="34">
    <w:abstractNumId w:val="39"/>
  </w:num>
  <w:num w:numId="35">
    <w:abstractNumId w:val="44"/>
  </w:num>
  <w:num w:numId="36">
    <w:abstractNumId w:val="27"/>
  </w:num>
  <w:num w:numId="37">
    <w:abstractNumId w:val="34"/>
  </w:num>
  <w:num w:numId="38">
    <w:abstractNumId w:val="25"/>
  </w:num>
  <w:num w:numId="39">
    <w:abstractNumId w:val="45"/>
  </w:num>
  <w:num w:numId="40">
    <w:abstractNumId w:val="10"/>
  </w:num>
  <w:num w:numId="41">
    <w:abstractNumId w:val="43"/>
  </w:num>
  <w:num w:numId="42">
    <w:abstractNumId w:val="8"/>
  </w:num>
  <w:num w:numId="43">
    <w:abstractNumId w:val="37"/>
  </w:num>
  <w:num w:numId="44">
    <w:abstractNumId w:val="14"/>
  </w:num>
  <w:num w:numId="45">
    <w:abstractNumId w:val="3"/>
  </w:num>
  <w:num w:numId="46">
    <w:abstractNumId w:val="19"/>
  </w:num>
  <w:num w:numId="47">
    <w:abstractNumId w:val="35"/>
  </w:num>
  <w:num w:numId="48">
    <w:abstractNumId w:val="4"/>
  </w:num>
  <w:num w:numId="49">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20"/>
  <w:displayHorizontalDrawingGridEvery w:val="2"/>
  <w:displayVerticalDrawingGridEvery w:val="2"/>
  <w:characterSpacingControl w:val="doNotCompress"/>
  <w:hdrShapeDefaults>
    <o:shapedefaults v:ext="edit" spidmax="7170">
      <o:colormru v:ext="edit" colors="#f90"/>
      <o:colormenu v:ext="edit" fillcolor="#f90" strokecolor="none [2092]"/>
    </o:shapedefaults>
    <o:shapelayout v:ext="edit">
      <o:idmap v:ext="edit" data="2"/>
      <o:rules v:ext="edit">
        <o:r id="V:Rule7" type="connector" idref="#_x0000_s2054"/>
        <o:r id="V:Rule8" type="connector" idref="#_x0000_s2057"/>
        <o:r id="V:Rule9" type="connector" idref="#_x0000_s2058"/>
        <o:r id="V:Rule10" type="connector" idref="#_x0000_s2063"/>
        <o:r id="V:Rule11" type="connector" idref="#_x0000_s2053"/>
        <o:r id="V:Rule12" type="connector" idref="#_x0000_s2050"/>
      </o:rules>
    </o:shapelayout>
  </w:hdrShapeDefaults>
  <w:footnotePr>
    <w:footnote w:id="-1"/>
    <w:footnote w:id="0"/>
  </w:footnotePr>
  <w:endnotePr>
    <w:endnote w:id="-1"/>
    <w:endnote w:id="0"/>
  </w:endnotePr>
  <w:compat/>
  <w:rsids>
    <w:rsidRoot w:val="00A93A48"/>
    <w:rsid w:val="00014F56"/>
    <w:rsid w:val="00021420"/>
    <w:rsid w:val="00021F61"/>
    <w:rsid w:val="00023567"/>
    <w:rsid w:val="00026274"/>
    <w:rsid w:val="00026FED"/>
    <w:rsid w:val="0002725A"/>
    <w:rsid w:val="0003036E"/>
    <w:rsid w:val="0003060E"/>
    <w:rsid w:val="00046ABF"/>
    <w:rsid w:val="0005027B"/>
    <w:rsid w:val="00054C8B"/>
    <w:rsid w:val="00082E2F"/>
    <w:rsid w:val="00085586"/>
    <w:rsid w:val="000A1ADD"/>
    <w:rsid w:val="000B0901"/>
    <w:rsid w:val="000C0960"/>
    <w:rsid w:val="000C1570"/>
    <w:rsid w:val="000C5C2B"/>
    <w:rsid w:val="000D24D6"/>
    <w:rsid w:val="000D3113"/>
    <w:rsid w:val="000E2E5B"/>
    <w:rsid w:val="000F3AFB"/>
    <w:rsid w:val="000F7007"/>
    <w:rsid w:val="001134F8"/>
    <w:rsid w:val="0012240C"/>
    <w:rsid w:val="00137E43"/>
    <w:rsid w:val="00137E8B"/>
    <w:rsid w:val="00146853"/>
    <w:rsid w:val="00146C35"/>
    <w:rsid w:val="001501AC"/>
    <w:rsid w:val="0018154E"/>
    <w:rsid w:val="00181EE6"/>
    <w:rsid w:val="001872EF"/>
    <w:rsid w:val="00195E3A"/>
    <w:rsid w:val="0019641C"/>
    <w:rsid w:val="001C5E23"/>
    <w:rsid w:val="001F26D7"/>
    <w:rsid w:val="00204159"/>
    <w:rsid w:val="00210A3B"/>
    <w:rsid w:val="00212F67"/>
    <w:rsid w:val="00224056"/>
    <w:rsid w:val="00225FBD"/>
    <w:rsid w:val="00227B7F"/>
    <w:rsid w:val="0023010B"/>
    <w:rsid w:val="002454DD"/>
    <w:rsid w:val="002459BF"/>
    <w:rsid w:val="00263955"/>
    <w:rsid w:val="00271CBD"/>
    <w:rsid w:val="002805BA"/>
    <w:rsid w:val="002819FF"/>
    <w:rsid w:val="00282357"/>
    <w:rsid w:val="00292A5D"/>
    <w:rsid w:val="002A684E"/>
    <w:rsid w:val="002B0AB8"/>
    <w:rsid w:val="002B4B79"/>
    <w:rsid w:val="002C1992"/>
    <w:rsid w:val="002C2189"/>
    <w:rsid w:val="002C70E1"/>
    <w:rsid w:val="002D59C0"/>
    <w:rsid w:val="002E23D1"/>
    <w:rsid w:val="002E259B"/>
    <w:rsid w:val="002E3A00"/>
    <w:rsid w:val="002F5477"/>
    <w:rsid w:val="002F654B"/>
    <w:rsid w:val="003051FE"/>
    <w:rsid w:val="00312ABF"/>
    <w:rsid w:val="0032554F"/>
    <w:rsid w:val="003279BE"/>
    <w:rsid w:val="003442EE"/>
    <w:rsid w:val="00347FFB"/>
    <w:rsid w:val="0035121B"/>
    <w:rsid w:val="00351820"/>
    <w:rsid w:val="00353402"/>
    <w:rsid w:val="0035490D"/>
    <w:rsid w:val="00360AA1"/>
    <w:rsid w:val="00362847"/>
    <w:rsid w:val="00387996"/>
    <w:rsid w:val="003920AE"/>
    <w:rsid w:val="00396B7F"/>
    <w:rsid w:val="003A30A5"/>
    <w:rsid w:val="003A3F0B"/>
    <w:rsid w:val="003B0573"/>
    <w:rsid w:val="003B30F4"/>
    <w:rsid w:val="003D1471"/>
    <w:rsid w:val="003D6EEF"/>
    <w:rsid w:val="003F2F3B"/>
    <w:rsid w:val="00401C35"/>
    <w:rsid w:val="0040561B"/>
    <w:rsid w:val="0040595E"/>
    <w:rsid w:val="00415236"/>
    <w:rsid w:val="0042359A"/>
    <w:rsid w:val="00426E82"/>
    <w:rsid w:val="00440DC8"/>
    <w:rsid w:val="004416C4"/>
    <w:rsid w:val="0044562C"/>
    <w:rsid w:val="00452660"/>
    <w:rsid w:val="00455BF9"/>
    <w:rsid w:val="00462CE2"/>
    <w:rsid w:val="004727B1"/>
    <w:rsid w:val="004806B3"/>
    <w:rsid w:val="00487128"/>
    <w:rsid w:val="004A3B60"/>
    <w:rsid w:val="004A3C82"/>
    <w:rsid w:val="004B114B"/>
    <w:rsid w:val="004C1FFB"/>
    <w:rsid w:val="004C382B"/>
    <w:rsid w:val="004C5467"/>
    <w:rsid w:val="004C650F"/>
    <w:rsid w:val="004C66F7"/>
    <w:rsid w:val="004D2AA8"/>
    <w:rsid w:val="004D3552"/>
    <w:rsid w:val="004D5BC4"/>
    <w:rsid w:val="004E1D2D"/>
    <w:rsid w:val="004E2F7E"/>
    <w:rsid w:val="004E3B37"/>
    <w:rsid w:val="004F1E27"/>
    <w:rsid w:val="004F2257"/>
    <w:rsid w:val="004F2DBF"/>
    <w:rsid w:val="00500ED6"/>
    <w:rsid w:val="0050112F"/>
    <w:rsid w:val="0050114F"/>
    <w:rsid w:val="00501B83"/>
    <w:rsid w:val="00504AB0"/>
    <w:rsid w:val="00520FBA"/>
    <w:rsid w:val="00521B77"/>
    <w:rsid w:val="00526A3E"/>
    <w:rsid w:val="00526ECF"/>
    <w:rsid w:val="005342BC"/>
    <w:rsid w:val="00536D02"/>
    <w:rsid w:val="0054362D"/>
    <w:rsid w:val="00546D1A"/>
    <w:rsid w:val="00546D77"/>
    <w:rsid w:val="00552EE9"/>
    <w:rsid w:val="00560143"/>
    <w:rsid w:val="00562EE8"/>
    <w:rsid w:val="005857BA"/>
    <w:rsid w:val="00595720"/>
    <w:rsid w:val="00596362"/>
    <w:rsid w:val="005A3C9B"/>
    <w:rsid w:val="005A48D7"/>
    <w:rsid w:val="005A4CDE"/>
    <w:rsid w:val="005E368A"/>
    <w:rsid w:val="005E4332"/>
    <w:rsid w:val="005E5D46"/>
    <w:rsid w:val="005F2264"/>
    <w:rsid w:val="005F38BB"/>
    <w:rsid w:val="005F4E35"/>
    <w:rsid w:val="00605E61"/>
    <w:rsid w:val="006074B8"/>
    <w:rsid w:val="006221B5"/>
    <w:rsid w:val="00630300"/>
    <w:rsid w:val="00631591"/>
    <w:rsid w:val="00631FBF"/>
    <w:rsid w:val="00632280"/>
    <w:rsid w:val="00646638"/>
    <w:rsid w:val="0065176B"/>
    <w:rsid w:val="00653B75"/>
    <w:rsid w:val="00653C5F"/>
    <w:rsid w:val="00663920"/>
    <w:rsid w:val="00677A2D"/>
    <w:rsid w:val="00680493"/>
    <w:rsid w:val="00683526"/>
    <w:rsid w:val="006A6709"/>
    <w:rsid w:val="006A6B6B"/>
    <w:rsid w:val="006B0B13"/>
    <w:rsid w:val="006B24F0"/>
    <w:rsid w:val="006B639B"/>
    <w:rsid w:val="006C2B8F"/>
    <w:rsid w:val="006C3710"/>
    <w:rsid w:val="006C41C2"/>
    <w:rsid w:val="006D3BA8"/>
    <w:rsid w:val="006E3AD5"/>
    <w:rsid w:val="006F1CF1"/>
    <w:rsid w:val="006F6E40"/>
    <w:rsid w:val="006F73AC"/>
    <w:rsid w:val="00706213"/>
    <w:rsid w:val="00710D2A"/>
    <w:rsid w:val="00711F6C"/>
    <w:rsid w:val="007126DA"/>
    <w:rsid w:val="007130EE"/>
    <w:rsid w:val="00714051"/>
    <w:rsid w:val="00717B46"/>
    <w:rsid w:val="0073170B"/>
    <w:rsid w:val="00740DA0"/>
    <w:rsid w:val="00746A79"/>
    <w:rsid w:val="0075156F"/>
    <w:rsid w:val="00753239"/>
    <w:rsid w:val="00762748"/>
    <w:rsid w:val="00765D0E"/>
    <w:rsid w:val="00772029"/>
    <w:rsid w:val="00774BD0"/>
    <w:rsid w:val="00777665"/>
    <w:rsid w:val="00777F03"/>
    <w:rsid w:val="00793E60"/>
    <w:rsid w:val="007A04B9"/>
    <w:rsid w:val="007A0563"/>
    <w:rsid w:val="007B339B"/>
    <w:rsid w:val="007C0A63"/>
    <w:rsid w:val="007D2BF9"/>
    <w:rsid w:val="007D2D35"/>
    <w:rsid w:val="007D5B4C"/>
    <w:rsid w:val="007E4739"/>
    <w:rsid w:val="007E7395"/>
    <w:rsid w:val="007F2E6C"/>
    <w:rsid w:val="00810D18"/>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901EFD"/>
    <w:rsid w:val="009026A5"/>
    <w:rsid w:val="0090275E"/>
    <w:rsid w:val="00904CB4"/>
    <w:rsid w:val="00905DB1"/>
    <w:rsid w:val="00912EB7"/>
    <w:rsid w:val="00915117"/>
    <w:rsid w:val="009173F2"/>
    <w:rsid w:val="00924FD7"/>
    <w:rsid w:val="0092746A"/>
    <w:rsid w:val="00933A8B"/>
    <w:rsid w:val="00937E67"/>
    <w:rsid w:val="00940D14"/>
    <w:rsid w:val="00941511"/>
    <w:rsid w:val="009426BB"/>
    <w:rsid w:val="00944A9B"/>
    <w:rsid w:val="009451CC"/>
    <w:rsid w:val="00953C39"/>
    <w:rsid w:val="00953D6E"/>
    <w:rsid w:val="009629FB"/>
    <w:rsid w:val="0096352B"/>
    <w:rsid w:val="009702C6"/>
    <w:rsid w:val="0097030F"/>
    <w:rsid w:val="00972711"/>
    <w:rsid w:val="00973DDE"/>
    <w:rsid w:val="00973EB4"/>
    <w:rsid w:val="00992286"/>
    <w:rsid w:val="00996424"/>
    <w:rsid w:val="009A3855"/>
    <w:rsid w:val="009B09E9"/>
    <w:rsid w:val="009B5F1A"/>
    <w:rsid w:val="009B7BBB"/>
    <w:rsid w:val="009C0526"/>
    <w:rsid w:val="009C5FD1"/>
    <w:rsid w:val="009C75EB"/>
    <w:rsid w:val="009E0F96"/>
    <w:rsid w:val="009E1AB9"/>
    <w:rsid w:val="009E784F"/>
    <w:rsid w:val="009F665F"/>
    <w:rsid w:val="00A07ED7"/>
    <w:rsid w:val="00A132CB"/>
    <w:rsid w:val="00A2268C"/>
    <w:rsid w:val="00A2472C"/>
    <w:rsid w:val="00A310A1"/>
    <w:rsid w:val="00A329DD"/>
    <w:rsid w:val="00A36A7B"/>
    <w:rsid w:val="00A36DCE"/>
    <w:rsid w:val="00A41953"/>
    <w:rsid w:val="00A45919"/>
    <w:rsid w:val="00A5142F"/>
    <w:rsid w:val="00A6441F"/>
    <w:rsid w:val="00A6495C"/>
    <w:rsid w:val="00A776D3"/>
    <w:rsid w:val="00A77E99"/>
    <w:rsid w:val="00A85949"/>
    <w:rsid w:val="00A913AD"/>
    <w:rsid w:val="00A93A48"/>
    <w:rsid w:val="00A951FD"/>
    <w:rsid w:val="00AA0E24"/>
    <w:rsid w:val="00AA4F24"/>
    <w:rsid w:val="00AB4F89"/>
    <w:rsid w:val="00AB7A0C"/>
    <w:rsid w:val="00AC26B7"/>
    <w:rsid w:val="00AC7A5D"/>
    <w:rsid w:val="00AD6D87"/>
    <w:rsid w:val="00AE54B3"/>
    <w:rsid w:val="00B0264C"/>
    <w:rsid w:val="00B052AB"/>
    <w:rsid w:val="00B074CD"/>
    <w:rsid w:val="00B354CF"/>
    <w:rsid w:val="00B460A0"/>
    <w:rsid w:val="00B624DD"/>
    <w:rsid w:val="00B75B8F"/>
    <w:rsid w:val="00B82BDE"/>
    <w:rsid w:val="00B84FB4"/>
    <w:rsid w:val="00B8567C"/>
    <w:rsid w:val="00B860BA"/>
    <w:rsid w:val="00B86F73"/>
    <w:rsid w:val="00B90A45"/>
    <w:rsid w:val="00BA41E5"/>
    <w:rsid w:val="00BA4753"/>
    <w:rsid w:val="00BA71E8"/>
    <w:rsid w:val="00BB03E8"/>
    <w:rsid w:val="00BB14AD"/>
    <w:rsid w:val="00BB2842"/>
    <w:rsid w:val="00BC1A2C"/>
    <w:rsid w:val="00BE4181"/>
    <w:rsid w:val="00BE6781"/>
    <w:rsid w:val="00BE74EC"/>
    <w:rsid w:val="00BF4105"/>
    <w:rsid w:val="00BF7719"/>
    <w:rsid w:val="00C005D6"/>
    <w:rsid w:val="00C007CA"/>
    <w:rsid w:val="00C058EF"/>
    <w:rsid w:val="00C100D1"/>
    <w:rsid w:val="00C17E07"/>
    <w:rsid w:val="00C213F1"/>
    <w:rsid w:val="00C32052"/>
    <w:rsid w:val="00C376A0"/>
    <w:rsid w:val="00C57070"/>
    <w:rsid w:val="00C60721"/>
    <w:rsid w:val="00C62042"/>
    <w:rsid w:val="00C6626C"/>
    <w:rsid w:val="00C67652"/>
    <w:rsid w:val="00C70DB9"/>
    <w:rsid w:val="00C74444"/>
    <w:rsid w:val="00C81209"/>
    <w:rsid w:val="00C83940"/>
    <w:rsid w:val="00C85676"/>
    <w:rsid w:val="00C86E7A"/>
    <w:rsid w:val="00C87B64"/>
    <w:rsid w:val="00C94395"/>
    <w:rsid w:val="00CA1924"/>
    <w:rsid w:val="00CB1BDC"/>
    <w:rsid w:val="00CC3228"/>
    <w:rsid w:val="00CC4EA2"/>
    <w:rsid w:val="00CD4EB8"/>
    <w:rsid w:val="00CF1D1A"/>
    <w:rsid w:val="00CF2E98"/>
    <w:rsid w:val="00CF77B0"/>
    <w:rsid w:val="00D03D27"/>
    <w:rsid w:val="00D202D2"/>
    <w:rsid w:val="00D23B53"/>
    <w:rsid w:val="00D314B1"/>
    <w:rsid w:val="00D31516"/>
    <w:rsid w:val="00D3793C"/>
    <w:rsid w:val="00D47C2F"/>
    <w:rsid w:val="00D52AFB"/>
    <w:rsid w:val="00D60C40"/>
    <w:rsid w:val="00D666DA"/>
    <w:rsid w:val="00D705B8"/>
    <w:rsid w:val="00D72FD8"/>
    <w:rsid w:val="00D83412"/>
    <w:rsid w:val="00D92056"/>
    <w:rsid w:val="00D9310A"/>
    <w:rsid w:val="00DA067A"/>
    <w:rsid w:val="00DA18CB"/>
    <w:rsid w:val="00DA1EEB"/>
    <w:rsid w:val="00DA3316"/>
    <w:rsid w:val="00DA4F2A"/>
    <w:rsid w:val="00DB1CEC"/>
    <w:rsid w:val="00DB4CA5"/>
    <w:rsid w:val="00DC1672"/>
    <w:rsid w:val="00DC4417"/>
    <w:rsid w:val="00DD03FC"/>
    <w:rsid w:val="00DD0823"/>
    <w:rsid w:val="00DD75B6"/>
    <w:rsid w:val="00DE4A89"/>
    <w:rsid w:val="00DF39A6"/>
    <w:rsid w:val="00E04C54"/>
    <w:rsid w:val="00E04D31"/>
    <w:rsid w:val="00E15D15"/>
    <w:rsid w:val="00E30343"/>
    <w:rsid w:val="00E36848"/>
    <w:rsid w:val="00E47553"/>
    <w:rsid w:val="00E54040"/>
    <w:rsid w:val="00E611BD"/>
    <w:rsid w:val="00E6522C"/>
    <w:rsid w:val="00E664BA"/>
    <w:rsid w:val="00E66D0A"/>
    <w:rsid w:val="00E8275D"/>
    <w:rsid w:val="00E93CA4"/>
    <w:rsid w:val="00EA12D7"/>
    <w:rsid w:val="00EB51AF"/>
    <w:rsid w:val="00EB64EA"/>
    <w:rsid w:val="00ED037B"/>
    <w:rsid w:val="00ED4734"/>
    <w:rsid w:val="00EE67AE"/>
    <w:rsid w:val="00EE6ED1"/>
    <w:rsid w:val="00EF14EF"/>
    <w:rsid w:val="00EF46CE"/>
    <w:rsid w:val="00F025F1"/>
    <w:rsid w:val="00F11F59"/>
    <w:rsid w:val="00F15A63"/>
    <w:rsid w:val="00F25182"/>
    <w:rsid w:val="00F6202E"/>
    <w:rsid w:val="00F77C20"/>
    <w:rsid w:val="00F802D3"/>
    <w:rsid w:val="00F9248C"/>
    <w:rsid w:val="00FA2A7D"/>
    <w:rsid w:val="00FA458A"/>
    <w:rsid w:val="00FB79FE"/>
    <w:rsid w:val="00FC3108"/>
    <w:rsid w:val="00FE0821"/>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90"/>
      <o:colormenu v:ext="edit" fillcolor="#f90" strokecolor="none [2092]"/>
    </o:shapedefaults>
    <o:shapelayout v:ext="edit">
      <o:idmap v:ext="edit" data="1"/>
      <o:rules v:ext="edit">
        <o:r id="V:Rule1" type="callout" idref="#_x0000_s1546"/>
        <o:r id="V:Rule3" type="connector" idref="#_x0000_s154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8C"/>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AC26B7"/>
    <w:pPr>
      <w:pageBreakBefore/>
      <w:spacing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uiPriority w:val="9"/>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AC26B7"/>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uiPriority w:val="9"/>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uiPriority w:val="22"/>
    <w:qFormat/>
    <w:rsid w:val="004F1E27"/>
    <w:rPr>
      <w:b/>
      <w:bCs/>
    </w:rPr>
  </w:style>
  <w:style w:type="paragraph" w:styleId="Header">
    <w:name w:val="header"/>
    <w:basedOn w:val="Normal"/>
    <w:link w:val="HeaderChar"/>
    <w:uiPriority w:val="99"/>
    <w:unhideWhenUsed/>
    <w:rsid w:val="00C74444"/>
    <w:pPr>
      <w:tabs>
        <w:tab w:val="center" w:pos="4513"/>
        <w:tab w:val="right" w:pos="9026"/>
      </w:tabs>
    </w:pPr>
  </w:style>
  <w:style w:type="character" w:customStyle="1" w:styleId="HeaderChar">
    <w:name w:val="Header Char"/>
    <w:basedOn w:val="DefaultParagraphFont"/>
    <w:link w:val="Header"/>
    <w:uiPriority w:val="99"/>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kspacetraining.com.au"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C0BF-2F2D-408D-9C5D-C2708C37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1682</Words>
  <Characters>8630</Characters>
  <Application>Microsoft Office Word</Application>
  <DocSecurity>0</DocSecurity>
  <Lines>215</Lines>
  <Paragraphs>127</Paragraphs>
  <ScaleCrop>false</ScaleCrop>
  <HeadingPairs>
    <vt:vector size="2" baseType="variant">
      <vt:variant>
        <vt:lpstr>Title</vt:lpstr>
      </vt:variant>
      <vt:variant>
        <vt:i4>1</vt:i4>
      </vt:variant>
    </vt:vector>
  </HeadingPairs>
  <TitlesOfParts>
    <vt:vector size="1" baseType="lpstr">
      <vt:lpstr>Unit title</vt:lpstr>
    </vt:vector>
  </TitlesOfParts>
  <Company>Toshiba</Company>
  <LinksUpToDate>false</LinksUpToDate>
  <CharactersWithSpaces>10185</CharactersWithSpaces>
  <SharedDoc>false</SharedDoc>
  <HLinks>
    <vt:vector size="60" baseType="variant">
      <vt:variant>
        <vt:i4>1900604</vt:i4>
      </vt:variant>
      <vt:variant>
        <vt:i4>44</vt:i4>
      </vt:variant>
      <vt:variant>
        <vt:i4>0</vt:i4>
      </vt:variant>
      <vt:variant>
        <vt:i4>5</vt:i4>
      </vt:variant>
      <vt:variant>
        <vt:lpwstr/>
      </vt:variant>
      <vt:variant>
        <vt:lpwstr>_Toc307489071</vt:lpwstr>
      </vt:variant>
      <vt:variant>
        <vt:i4>1900604</vt:i4>
      </vt:variant>
      <vt:variant>
        <vt:i4>38</vt:i4>
      </vt:variant>
      <vt:variant>
        <vt:i4>0</vt:i4>
      </vt:variant>
      <vt:variant>
        <vt:i4>5</vt:i4>
      </vt:variant>
      <vt:variant>
        <vt:lpwstr/>
      </vt:variant>
      <vt:variant>
        <vt:lpwstr>_Toc307489070</vt:lpwstr>
      </vt:variant>
      <vt:variant>
        <vt:i4>1835068</vt:i4>
      </vt:variant>
      <vt:variant>
        <vt:i4>32</vt:i4>
      </vt:variant>
      <vt:variant>
        <vt:i4>0</vt:i4>
      </vt:variant>
      <vt:variant>
        <vt:i4>5</vt:i4>
      </vt:variant>
      <vt:variant>
        <vt:lpwstr/>
      </vt:variant>
      <vt:variant>
        <vt:lpwstr>_Toc307489069</vt:lpwstr>
      </vt:variant>
      <vt:variant>
        <vt:i4>1835068</vt:i4>
      </vt:variant>
      <vt:variant>
        <vt:i4>26</vt:i4>
      </vt:variant>
      <vt:variant>
        <vt:i4>0</vt:i4>
      </vt:variant>
      <vt:variant>
        <vt:i4>5</vt:i4>
      </vt:variant>
      <vt:variant>
        <vt:lpwstr/>
      </vt:variant>
      <vt:variant>
        <vt:lpwstr>_Toc307489068</vt:lpwstr>
      </vt:variant>
      <vt:variant>
        <vt:i4>1835068</vt:i4>
      </vt:variant>
      <vt:variant>
        <vt:i4>20</vt:i4>
      </vt:variant>
      <vt:variant>
        <vt:i4>0</vt:i4>
      </vt:variant>
      <vt:variant>
        <vt:i4>5</vt:i4>
      </vt:variant>
      <vt:variant>
        <vt:lpwstr/>
      </vt:variant>
      <vt:variant>
        <vt:lpwstr>_Toc307489067</vt:lpwstr>
      </vt:variant>
      <vt:variant>
        <vt:i4>1835068</vt:i4>
      </vt:variant>
      <vt:variant>
        <vt:i4>14</vt:i4>
      </vt:variant>
      <vt:variant>
        <vt:i4>0</vt:i4>
      </vt:variant>
      <vt:variant>
        <vt:i4>5</vt:i4>
      </vt:variant>
      <vt:variant>
        <vt:lpwstr/>
      </vt:variant>
      <vt:variant>
        <vt:lpwstr>_Toc307489066</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6</cp:revision>
  <cp:lastPrinted>2010-11-10T06:40:00Z</cp:lastPrinted>
  <dcterms:created xsi:type="dcterms:W3CDTF">2012-06-12T04:53:00Z</dcterms:created>
  <dcterms:modified xsi:type="dcterms:W3CDTF">2012-07-16T05:34:00Z</dcterms:modified>
</cp:coreProperties>
</file>